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A3BB" w14:textId="77777777" w:rsidR="000470D0" w:rsidRDefault="000470D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01B71744" w14:textId="2A57D1F0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OBRAZAC – 1  PRIJAVA</w:t>
      </w:r>
    </w:p>
    <w:p w14:paraId="68043BCF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05775634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4E32CB34" w14:textId="123D363E" w:rsidR="008D4E70" w:rsidRPr="00F4022D" w:rsidRDefault="008D4E70" w:rsidP="008D4E70">
      <w:pPr>
        <w:rPr>
          <w:rStyle w:val="Naglaeno"/>
          <w:b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>___________________________________</w:t>
      </w:r>
      <w:r w:rsidR="000470D0"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 xml:space="preserve">__________    </w:t>
      </w: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>OIB____________________________</w:t>
      </w:r>
    </w:p>
    <w:p w14:paraId="0DAA5A38" w14:textId="77777777" w:rsidR="008D4E70" w:rsidRPr="00F4022D" w:rsidRDefault="008D4E70" w:rsidP="008D4E70">
      <w:pPr>
        <w:pStyle w:val="Tijeloteksta"/>
        <w:rPr>
          <w:b w:val="0"/>
          <w:iCs/>
          <w:lang w:val="pl-PL"/>
        </w:rPr>
      </w:pPr>
      <w:r w:rsidRPr="00F4022D">
        <w:rPr>
          <w:b w:val="0"/>
          <w:iCs/>
          <w:sz w:val="22"/>
          <w:szCs w:val="22"/>
          <w:lang w:val="pl-PL"/>
        </w:rPr>
        <w:t xml:space="preserve">                    (ime i prezime)</w:t>
      </w:r>
    </w:p>
    <w:p w14:paraId="5B53BF07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36D46196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>______________________________________________________________</w:t>
      </w:r>
    </w:p>
    <w:p w14:paraId="0CB07C81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 xml:space="preserve">          (mjesto prebivališta odnosno boravišta, ulica i kućni broj te pošta)</w:t>
      </w:r>
    </w:p>
    <w:p w14:paraId="69A51F80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7EB66C01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375A61E4" w14:textId="5156A1C5" w:rsidR="008D4E70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Tel/Mob. broj_________________________________</w:t>
      </w:r>
    </w:p>
    <w:p w14:paraId="0388D3B8" w14:textId="77777777" w:rsidR="000470D0" w:rsidRDefault="000470D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216A47AA" w14:textId="3D1E160A" w:rsidR="008D4E70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46404304" w14:textId="77777777" w:rsidR="000470D0" w:rsidRDefault="000470D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054C0473" w14:textId="77777777" w:rsidR="008D4E70" w:rsidRDefault="008D4E70" w:rsidP="008D4E7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 w:rsidRPr="00F4022D">
        <w:rPr>
          <w:rFonts w:ascii="Times New Roman" w:hAnsi="Times New Roman"/>
          <w:bCs/>
          <w:i w:val="0"/>
          <w:color w:val="auto"/>
          <w:sz w:val="22"/>
          <w:szCs w:val="22"/>
        </w:rPr>
        <w:t xml:space="preserve">                                                          Op</w:t>
      </w:r>
      <w:r>
        <w:rPr>
          <w:rFonts w:ascii="Times New Roman" w:hAnsi="Times New Roman"/>
          <w:bCs/>
          <w:i w:val="0"/>
          <w:color w:val="auto"/>
          <w:sz w:val="22"/>
          <w:szCs w:val="22"/>
        </w:rPr>
        <w:t>ć</w:t>
      </w:r>
      <w:r w:rsidRPr="00F4022D">
        <w:rPr>
          <w:rFonts w:ascii="Times New Roman" w:hAnsi="Times New Roman"/>
          <w:bCs/>
          <w:i w:val="0"/>
          <w:color w:val="auto"/>
          <w:sz w:val="22"/>
          <w:szCs w:val="22"/>
        </w:rPr>
        <w:t>ina Trnovec Bartolove</w:t>
      </w:r>
      <w:r>
        <w:rPr>
          <w:rFonts w:ascii="Times New Roman" w:hAnsi="Times New Roman"/>
          <w:bCs/>
          <w:i w:val="0"/>
          <w:color w:val="auto"/>
          <w:sz w:val="22"/>
          <w:szCs w:val="22"/>
        </w:rPr>
        <w:t>č</w:t>
      </w:r>
      <w:r w:rsidRPr="00F4022D">
        <w:rPr>
          <w:rFonts w:ascii="Times New Roman" w:hAnsi="Times New Roman"/>
          <w:bCs/>
          <w:i w:val="0"/>
          <w:color w:val="auto"/>
          <w:sz w:val="22"/>
          <w:szCs w:val="22"/>
        </w:rPr>
        <w:t>ki</w:t>
      </w:r>
    </w:p>
    <w:p w14:paraId="2C582C2A" w14:textId="15C0BE3A" w:rsidR="008D4E70" w:rsidRDefault="008D4E70" w:rsidP="005B4345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Cs/>
          <w:i w:val="0"/>
          <w:color w:val="auto"/>
          <w:sz w:val="22"/>
          <w:szCs w:val="22"/>
        </w:rPr>
        <w:t xml:space="preserve">                                                   Povjerenstvo </w:t>
      </w: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za provedbu </w:t>
      </w:r>
      <w:r w:rsidR="005B4345">
        <w:rPr>
          <w:rFonts w:ascii="Times New Roman" w:hAnsi="Times New Roman"/>
          <w:i w:val="0"/>
          <w:iCs w:val="0"/>
          <w:color w:val="auto"/>
          <w:sz w:val="22"/>
          <w:szCs w:val="22"/>
        </w:rPr>
        <w:t>javnog natječaja</w:t>
      </w:r>
    </w:p>
    <w:p w14:paraId="4DA305D3" w14:textId="77777777" w:rsidR="008D4E70" w:rsidRDefault="008D4E70" w:rsidP="008D4E70">
      <w:pPr>
        <w:jc w:val="center"/>
        <w:rPr>
          <w:rFonts w:ascii="Times New Roman" w:hAnsi="Times New Roman"/>
          <w:bCs/>
          <w:i w:val="0"/>
          <w:color w:val="auto"/>
          <w:sz w:val="22"/>
          <w:szCs w:val="22"/>
        </w:rPr>
      </w:pPr>
      <w:r w:rsidRPr="00F4022D">
        <w:rPr>
          <w:rFonts w:ascii="Times New Roman" w:hAnsi="Times New Roman"/>
          <w:bCs/>
          <w:i w:val="0"/>
          <w:color w:val="auto"/>
          <w:sz w:val="22"/>
          <w:szCs w:val="22"/>
        </w:rPr>
        <w:t xml:space="preserve">                                                   Trnovec</w:t>
      </w:r>
      <w:r>
        <w:rPr>
          <w:rFonts w:ascii="Times New Roman" w:hAnsi="Times New Roman"/>
          <w:bCs/>
          <w:i w:val="0"/>
          <w:color w:val="auto"/>
          <w:sz w:val="22"/>
          <w:szCs w:val="22"/>
        </w:rPr>
        <w:t xml:space="preserve">, </w:t>
      </w:r>
      <w:r w:rsidRPr="00F4022D">
        <w:rPr>
          <w:rFonts w:ascii="Times New Roman" w:hAnsi="Times New Roman"/>
          <w:bCs/>
          <w:i w:val="0"/>
          <w:color w:val="auto"/>
          <w:sz w:val="22"/>
          <w:szCs w:val="22"/>
        </w:rPr>
        <w:t>Bartolove</w:t>
      </w:r>
      <w:r>
        <w:rPr>
          <w:rFonts w:ascii="Times New Roman" w:hAnsi="Times New Roman"/>
          <w:bCs/>
          <w:i w:val="0"/>
          <w:color w:val="auto"/>
          <w:sz w:val="22"/>
          <w:szCs w:val="22"/>
        </w:rPr>
        <w:t>č</w:t>
      </w:r>
      <w:r w:rsidRPr="00F4022D">
        <w:rPr>
          <w:rFonts w:ascii="Times New Roman" w:hAnsi="Times New Roman"/>
          <w:bCs/>
          <w:i w:val="0"/>
          <w:color w:val="auto"/>
          <w:sz w:val="22"/>
          <w:szCs w:val="22"/>
        </w:rPr>
        <w:t>ka ulica</w:t>
      </w:r>
      <w:r>
        <w:rPr>
          <w:rFonts w:ascii="Times New Roman" w:hAnsi="Times New Roman"/>
          <w:bCs/>
          <w:i w:val="0"/>
          <w:color w:val="auto"/>
          <w:sz w:val="22"/>
          <w:szCs w:val="22"/>
        </w:rPr>
        <w:t xml:space="preserve"> 76</w:t>
      </w:r>
    </w:p>
    <w:p w14:paraId="02233CD5" w14:textId="77777777" w:rsidR="008D4E70" w:rsidRDefault="008D4E70" w:rsidP="008D4E7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bCs/>
          <w:i w:val="0"/>
          <w:color w:val="auto"/>
          <w:sz w:val="22"/>
          <w:szCs w:val="22"/>
        </w:rPr>
        <w:t xml:space="preserve">                                                   42 202 </w:t>
      </w:r>
      <w:r w:rsidRPr="00F4022D">
        <w:rPr>
          <w:rFonts w:ascii="Times New Roman" w:hAnsi="Times New Roman"/>
          <w:bCs/>
          <w:i w:val="0"/>
          <w:color w:val="auto"/>
          <w:sz w:val="22"/>
          <w:szCs w:val="22"/>
        </w:rPr>
        <w:t>B</w:t>
      </w:r>
      <w:r>
        <w:rPr>
          <w:rFonts w:ascii="Times New Roman" w:hAnsi="Times New Roman"/>
          <w:bCs/>
          <w:i w:val="0"/>
          <w:color w:val="auto"/>
          <w:sz w:val="22"/>
          <w:szCs w:val="22"/>
        </w:rPr>
        <w:t xml:space="preserve">. </w:t>
      </w:r>
      <w:r w:rsidRPr="00F4022D">
        <w:rPr>
          <w:rFonts w:ascii="Times New Roman" w:hAnsi="Times New Roman"/>
          <w:bCs/>
          <w:i w:val="0"/>
          <w:color w:val="auto"/>
          <w:sz w:val="22"/>
          <w:szCs w:val="22"/>
        </w:rPr>
        <w:t>Trnovec</w:t>
      </w:r>
    </w:p>
    <w:p w14:paraId="1CE16E4E" w14:textId="5F9F1B46" w:rsidR="008D4E70" w:rsidRDefault="008D4E70" w:rsidP="008D4E7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bCs/>
          <w:i w:val="0"/>
          <w:color w:val="auto"/>
          <w:sz w:val="22"/>
          <w:szCs w:val="22"/>
        </w:rPr>
        <w:t xml:space="preserve">                                                 „</w:t>
      </w:r>
      <w:r w:rsidRPr="00F4022D">
        <w:rPr>
          <w:rFonts w:ascii="Times New Roman" w:hAnsi="Times New Roman"/>
          <w:bCs/>
          <w:i w:val="0"/>
          <w:color w:val="auto"/>
          <w:sz w:val="22"/>
          <w:szCs w:val="22"/>
        </w:rPr>
        <w:t>Ne otvarati</w:t>
      </w:r>
      <w:r>
        <w:rPr>
          <w:rFonts w:ascii="Times New Roman" w:hAnsi="Times New Roman"/>
          <w:bCs/>
          <w:i w:val="0"/>
          <w:color w:val="auto"/>
          <w:sz w:val="22"/>
          <w:szCs w:val="22"/>
        </w:rPr>
        <w:t xml:space="preserve"> – </w:t>
      </w:r>
      <w:r w:rsidRPr="00F4022D">
        <w:rPr>
          <w:rFonts w:ascii="Times New Roman" w:hAnsi="Times New Roman"/>
          <w:bCs/>
          <w:i w:val="0"/>
          <w:color w:val="auto"/>
          <w:sz w:val="22"/>
          <w:szCs w:val="22"/>
        </w:rPr>
        <w:t xml:space="preserve">Prijava za prijam </w:t>
      </w:r>
      <w:r w:rsidR="00F4022D" w:rsidRPr="00F4022D">
        <w:rPr>
          <w:rFonts w:ascii="Times New Roman" w:hAnsi="Times New Roman"/>
          <w:bCs/>
          <w:i w:val="0"/>
          <w:color w:val="auto"/>
          <w:sz w:val="22"/>
          <w:szCs w:val="22"/>
        </w:rPr>
        <w:t>vje</w:t>
      </w:r>
      <w:r w:rsidR="00F4022D">
        <w:rPr>
          <w:rFonts w:ascii="Times New Roman" w:hAnsi="Times New Roman"/>
          <w:bCs/>
          <w:i w:val="0"/>
          <w:color w:val="auto"/>
          <w:sz w:val="22"/>
          <w:szCs w:val="22"/>
        </w:rPr>
        <w:t>žbenika</w:t>
      </w:r>
      <w:r w:rsidRPr="00F4022D">
        <w:rPr>
          <w:rFonts w:ascii="Times New Roman" w:hAnsi="Times New Roman"/>
          <w:bCs/>
          <w:i w:val="0"/>
          <w:color w:val="auto"/>
          <w:sz w:val="22"/>
          <w:szCs w:val="22"/>
        </w:rPr>
        <w:t xml:space="preserve">” </w:t>
      </w:r>
    </w:p>
    <w:p w14:paraId="0F515F49" w14:textId="77777777" w:rsidR="008D4E70" w:rsidRDefault="008D4E70" w:rsidP="008D4E70">
      <w:pPr>
        <w:spacing w:line="360" w:lineRule="auto"/>
        <w:jc w:val="center"/>
        <w:rPr>
          <w:rFonts w:ascii="Times New Roman" w:hAnsi="Times New Roman"/>
          <w:b w:val="0"/>
          <w:i w:val="0"/>
          <w:sz w:val="22"/>
          <w:szCs w:val="22"/>
        </w:rPr>
      </w:pPr>
    </w:p>
    <w:p w14:paraId="3FC13FCC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73B94B80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269257E6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5742E9B2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PREDMET: Prijava na javni natječaj</w:t>
      </w:r>
    </w:p>
    <w:p w14:paraId="3D0C3505" w14:textId="77777777" w:rsidR="008D4E70" w:rsidRDefault="008D4E70" w:rsidP="008D4E70">
      <w:pPr>
        <w:pStyle w:val="Odlomakpopisa"/>
        <w:numPr>
          <w:ilvl w:val="0"/>
          <w:numId w:val="1"/>
        </w:numPr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dostavlja se</w:t>
      </w:r>
    </w:p>
    <w:p w14:paraId="185AD51D" w14:textId="77777777" w:rsidR="008D4E70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6FAE7A45" w14:textId="77777777" w:rsidR="008D4E70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                     </w:t>
      </w:r>
    </w:p>
    <w:p w14:paraId="1395A6E0" w14:textId="77777777" w:rsidR="008D4E70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6F2F91F3" w14:textId="6865FB47" w:rsidR="008D4E70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                     Poštovani,</w:t>
      </w:r>
    </w:p>
    <w:p w14:paraId="2B65B4A7" w14:textId="77777777" w:rsidR="000470D0" w:rsidRDefault="000470D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0EFF086C" w14:textId="754B0737" w:rsidR="008D4E70" w:rsidRDefault="008D4E70" w:rsidP="008D4E7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                     vezano za objavljeni Javni natječaj u Narodnim novinama broj_____________ za prijam </w:t>
      </w:r>
      <w:r w:rsidR="00F4022D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vježbenik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u službu za radno mjesto:  </w:t>
      </w:r>
    </w:p>
    <w:p w14:paraId="68F2D57F" w14:textId="77777777" w:rsidR="008D4E70" w:rsidRDefault="008D4E70" w:rsidP="008D4E70">
      <w:pPr>
        <w:tabs>
          <w:tab w:val="left" w:pos="3240"/>
        </w:tabs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050B72B4" w14:textId="77777777" w:rsidR="00F4022D" w:rsidRPr="00E92872" w:rsidRDefault="00F4022D" w:rsidP="00F4022D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>VIŠI STRUČNI SURADNIK</w:t>
      </w:r>
    </w:p>
    <w:p w14:paraId="233C14B2" w14:textId="77777777" w:rsidR="00F4022D" w:rsidRPr="00E92872" w:rsidRDefault="00F4022D" w:rsidP="00F4022D">
      <w:pPr>
        <w:tabs>
          <w:tab w:val="left" w:pos="3240"/>
        </w:tabs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 w:rsidRPr="00E92872">
        <w:rPr>
          <w:rFonts w:ascii="Times New Roman" w:hAnsi="Times New Roman"/>
          <w:i w:val="0"/>
          <w:iCs w:val="0"/>
          <w:color w:val="auto"/>
          <w:sz w:val="22"/>
          <w:szCs w:val="22"/>
        </w:rPr>
        <w:t>– 1 izvršitelj/ica na određeno vrijeme</w:t>
      </w: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u trajanju vježbeničkog staža (12 mjeseci)</w:t>
      </w:r>
      <w:r w:rsidRPr="00E92872"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</w:p>
    <w:p w14:paraId="52F2B812" w14:textId="77777777" w:rsidR="00F4022D" w:rsidRPr="00E92872" w:rsidRDefault="00F4022D" w:rsidP="00F4022D">
      <w:pPr>
        <w:tabs>
          <w:tab w:val="left" w:pos="3240"/>
        </w:tabs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08387E5B" w14:textId="77777777" w:rsidR="008D4E70" w:rsidRDefault="008D4E70" w:rsidP="008D4E70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7A542C6A" w14:textId="3C7BC084" w:rsidR="008D4E70" w:rsidRDefault="000470D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                     </w:t>
      </w:r>
      <w:r w:rsidR="008D4E70">
        <w:rPr>
          <w:rFonts w:ascii="Times New Roman" w:hAnsi="Times New Roman"/>
          <w:b w:val="0"/>
          <w:i w:val="0"/>
          <w:color w:val="auto"/>
          <w:sz w:val="22"/>
          <w:szCs w:val="22"/>
        </w:rPr>
        <w:t>dostavljam svoju prijavu, a u privitku iste dokumentaciju koja se traži u svrhu dokaza o ispunjavanju općih i posebnih uvjeta.</w:t>
      </w:r>
    </w:p>
    <w:p w14:paraId="0A38EA07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4476CA69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1C3FFD02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5DD9E78D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0B950469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6ED6F11B" w14:textId="38DAF0D9" w:rsidR="008D4E70" w:rsidRPr="00F4022D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  <w:t>U _____________dana________________202</w:t>
      </w:r>
      <w:r w:rsidR="00F4022D"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  <w:t>6</w:t>
      </w:r>
      <w:r w:rsidRPr="00F4022D"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  <w:t xml:space="preserve">.         </w:t>
      </w:r>
    </w:p>
    <w:p w14:paraId="46EC8528" w14:textId="77777777" w:rsidR="008D4E70" w:rsidRPr="00F4022D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</w:pPr>
    </w:p>
    <w:p w14:paraId="7ABD1C2E" w14:textId="72B2F8C1" w:rsidR="008D4E70" w:rsidRPr="00F4022D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  <w:t xml:space="preserve">                         </w:t>
      </w:r>
    </w:p>
    <w:p w14:paraId="56FDF9D3" w14:textId="72955859" w:rsidR="000470D0" w:rsidRDefault="000470D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666B4AB6" w14:textId="77777777" w:rsidR="000470D0" w:rsidRDefault="000470D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43EF09F2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 xml:space="preserve">                                                                                    _____________________________________</w:t>
      </w:r>
    </w:p>
    <w:p w14:paraId="445D5EDB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4D0CDE82" w14:textId="77777777" w:rsidR="008D4E70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                                                                                                  (vlastoručni potpis kandidata)</w:t>
      </w:r>
    </w:p>
    <w:p w14:paraId="01C11119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66B9A6D3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7B41D613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27BE9D8D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0FD7928B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5C1DA274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OBRAZAC – 2</w:t>
      </w:r>
    </w:p>
    <w:p w14:paraId="77EE32AD" w14:textId="5027BBBF" w:rsidR="008D4E70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1F5A7291" w14:textId="6BE9F8E5" w:rsidR="000470D0" w:rsidRDefault="000470D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09FE4954" w14:textId="77777777" w:rsidR="000470D0" w:rsidRDefault="000470D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081AFE54" w14:textId="77777777" w:rsidR="008D4E70" w:rsidRDefault="008D4E70" w:rsidP="008D4E70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14:paraId="0E9B8A26" w14:textId="77777777" w:rsidR="008D4E70" w:rsidRDefault="008D4E70" w:rsidP="008D4E7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IZJAVA KANDIDATA</w:t>
      </w:r>
    </w:p>
    <w:p w14:paraId="000F9F09" w14:textId="5D08E7B9" w:rsidR="008D4E70" w:rsidRDefault="008D4E70" w:rsidP="008D4E70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 xml:space="preserve">iz točke 6. Javnog natječaja za prijam </w:t>
      </w:r>
      <w:r w:rsidR="00F4022D">
        <w:rPr>
          <w:rFonts w:ascii="Times New Roman" w:hAnsi="Times New Roman"/>
          <w:i w:val="0"/>
          <w:color w:val="auto"/>
          <w:sz w:val="22"/>
          <w:szCs w:val="22"/>
        </w:rPr>
        <w:t>vježbenika</w:t>
      </w: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</w:p>
    <w:p w14:paraId="7254DDD4" w14:textId="77777777" w:rsidR="008D4E70" w:rsidRDefault="008D4E70" w:rsidP="008D4E7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 xml:space="preserve">u Jedinstveni upravni odjel Općine Trnovec Bartolovečki </w:t>
      </w:r>
    </w:p>
    <w:p w14:paraId="3CCF0BBF" w14:textId="77777777" w:rsidR="008D4E70" w:rsidRDefault="008D4E70" w:rsidP="008D4E7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</w:p>
    <w:p w14:paraId="6E027E11" w14:textId="77777777" w:rsidR="008D4E70" w:rsidRDefault="008D4E70" w:rsidP="008D4E7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</w:p>
    <w:p w14:paraId="70AB50A7" w14:textId="77777777" w:rsidR="008D4E70" w:rsidRPr="00F4022D" w:rsidRDefault="008D4E70" w:rsidP="008D4E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 w:val="0"/>
          <w:color w:val="auto"/>
          <w:sz w:val="22"/>
          <w:szCs w:val="22"/>
        </w:rPr>
      </w:pPr>
    </w:p>
    <w:p w14:paraId="774207E2" w14:textId="77777777" w:rsidR="008D4E70" w:rsidRPr="00F4022D" w:rsidRDefault="008D4E70" w:rsidP="008D4E70">
      <w:pPr>
        <w:ind w:left="720"/>
        <w:jc w:val="both"/>
        <w:rPr>
          <w:rFonts w:ascii="Arial" w:hAnsi="Arial" w:cs="Arial"/>
          <w:bCs/>
          <w:sz w:val="18"/>
          <w:szCs w:val="18"/>
        </w:rPr>
      </w:pPr>
    </w:p>
    <w:p w14:paraId="3B3554A0" w14:textId="77777777" w:rsidR="008D4E70" w:rsidRPr="00F4022D" w:rsidRDefault="008D4E70" w:rsidP="008D4E70">
      <w:pPr>
        <w:rPr>
          <w:rFonts w:ascii="Times New Roman" w:hAnsi="Times New Roman"/>
          <w:sz w:val="24"/>
          <w:szCs w:val="20"/>
        </w:rPr>
      </w:pPr>
    </w:p>
    <w:p w14:paraId="07FC4AC8" w14:textId="77777777" w:rsidR="008D4E70" w:rsidRPr="00F4022D" w:rsidRDefault="008D4E70" w:rsidP="008D4E70">
      <w:pPr>
        <w:ind w:left="720"/>
        <w:jc w:val="both"/>
        <w:rPr>
          <w:bCs/>
          <w:sz w:val="18"/>
          <w:szCs w:val="18"/>
        </w:rPr>
      </w:pPr>
    </w:p>
    <w:p w14:paraId="74CD8729" w14:textId="77777777" w:rsidR="008D4E70" w:rsidRPr="00F4022D" w:rsidRDefault="008D4E70" w:rsidP="008D4E70">
      <w:pPr>
        <w:rPr>
          <w:rStyle w:val="Naglaeno"/>
          <w:b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>Ja,____________________________________________________OIB________________________</w:t>
      </w:r>
    </w:p>
    <w:p w14:paraId="0BC72C0E" w14:textId="77777777" w:rsidR="008D4E70" w:rsidRPr="00F4022D" w:rsidRDefault="008D4E70" w:rsidP="008D4E70">
      <w:pPr>
        <w:pStyle w:val="Tijeloteksta"/>
        <w:rPr>
          <w:b w:val="0"/>
          <w:iCs/>
          <w:color w:val="FFCC99"/>
          <w:sz w:val="96"/>
          <w:lang w:val="pl-PL"/>
        </w:rPr>
      </w:pPr>
      <w:r w:rsidRPr="00F4022D">
        <w:rPr>
          <w:b w:val="0"/>
          <w:i/>
          <w:sz w:val="22"/>
          <w:szCs w:val="22"/>
          <w:lang w:val="pl-PL"/>
        </w:rPr>
        <w:t xml:space="preserve">                                          </w:t>
      </w:r>
      <w:r w:rsidRPr="00F4022D">
        <w:rPr>
          <w:b w:val="0"/>
          <w:iCs/>
          <w:sz w:val="22"/>
          <w:szCs w:val="22"/>
          <w:lang w:val="pl-PL"/>
        </w:rPr>
        <w:t>(ime i prezime)</w:t>
      </w:r>
    </w:p>
    <w:p w14:paraId="72F1C7CF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408B4F47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>s prebivalištem u ____________________________________________________________________</w:t>
      </w:r>
    </w:p>
    <w:p w14:paraId="3B6D3308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 xml:space="preserve">                                     (mjesto prebivališta odnosno boravišta, ulica i kućni broj te pošta)</w:t>
      </w:r>
    </w:p>
    <w:p w14:paraId="674B8462" w14:textId="77777777" w:rsidR="008D4E70" w:rsidRPr="00F4022D" w:rsidRDefault="008D4E70" w:rsidP="008D4E70">
      <w:pPr>
        <w:jc w:val="center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57229292" w14:textId="77777777" w:rsidR="008D4E70" w:rsidRPr="00F4022D" w:rsidRDefault="008D4E70" w:rsidP="008D4E70">
      <w:pPr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645DC540" w14:textId="77777777" w:rsidR="008D4E70" w:rsidRPr="00F4022D" w:rsidRDefault="008D4E70" w:rsidP="008D4E70">
      <w:pPr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 xml:space="preserve">Pod materijalnom i kaznenom odgovornošću </w:t>
      </w:r>
    </w:p>
    <w:p w14:paraId="7C651CC3" w14:textId="77777777" w:rsidR="008D4E70" w:rsidRPr="00F4022D" w:rsidRDefault="008D4E70" w:rsidP="008D4E70">
      <w:pPr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4E0D4FFD" w14:textId="77777777" w:rsidR="008D4E70" w:rsidRPr="00F4022D" w:rsidRDefault="008D4E70" w:rsidP="008D4E70">
      <w:pPr>
        <w:jc w:val="center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6FC26D28" w14:textId="77777777" w:rsidR="008D4E70" w:rsidRPr="00F4022D" w:rsidRDefault="008D4E70" w:rsidP="008D4E70">
      <w:pPr>
        <w:jc w:val="center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10E285FB" w14:textId="77777777" w:rsidR="008D4E70" w:rsidRPr="00F4022D" w:rsidRDefault="008D4E70" w:rsidP="008D4E70">
      <w:pPr>
        <w:jc w:val="center"/>
        <w:rPr>
          <w:rFonts w:ascii="Times New Roman" w:hAnsi="Times New Roman"/>
          <w:bCs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Cs/>
          <w:i w:val="0"/>
          <w:color w:val="auto"/>
          <w:sz w:val="22"/>
          <w:szCs w:val="22"/>
          <w:lang w:val="pl-PL"/>
        </w:rPr>
        <w:t>izjavljujem</w:t>
      </w:r>
    </w:p>
    <w:p w14:paraId="5D3A97C4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2BDD3324" w14:textId="7B4FD0C9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4009B4D7" w14:textId="77777777" w:rsidR="000470D0" w:rsidRPr="00F4022D" w:rsidRDefault="000470D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5FFFA5FF" w14:textId="5B250006" w:rsidR="008D4E70" w:rsidRDefault="008D4E70" w:rsidP="008D4E70">
      <w:pPr>
        <w:tabs>
          <w:tab w:val="left" w:pos="3600"/>
        </w:tabs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da ne postoje zapreke iz članka 15. i 16.</w:t>
      </w:r>
      <w:r w:rsidR="000470D0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Zakona o službenicima i namještenicima u lokalnoj i područnoj (regionalnoj) samoupravi  („</w:t>
      </w:r>
      <w:r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  <w:t>Narodne novine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“ </w:t>
      </w:r>
      <w:r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  <w:t>broj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86/2008., 61/2011., 04/2018.</w:t>
      </w:r>
      <w:r w:rsidR="00F4022D">
        <w:rPr>
          <w:rFonts w:ascii="Times New Roman" w:hAnsi="Times New Roman"/>
          <w:b w:val="0"/>
          <w:i w:val="0"/>
          <w:color w:val="auto"/>
          <w:sz w:val="22"/>
          <w:szCs w:val="22"/>
        </w:rPr>
        <w:t>,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112/2019.</w:t>
      </w:r>
      <w:r w:rsidR="00F4022D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i 17/2025.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).</w:t>
      </w:r>
    </w:p>
    <w:p w14:paraId="6D901122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4AEE3BF6" w14:textId="77777777" w:rsidR="008D4E70" w:rsidRPr="00F4022D" w:rsidRDefault="008D4E70" w:rsidP="008D4E70">
      <w:pPr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307F3AE3" w14:textId="77777777" w:rsidR="008D4E70" w:rsidRPr="00F4022D" w:rsidRDefault="008D4E70" w:rsidP="008D4E70">
      <w:pPr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2677DA9A" w14:textId="4F6B85D4" w:rsidR="008D4E70" w:rsidRPr="00F4022D" w:rsidRDefault="008D4E70" w:rsidP="008D4E70">
      <w:pPr>
        <w:rPr>
          <w:rFonts w:ascii="Arial" w:hAnsi="Arial" w:cs="Arial"/>
          <w:b w:val="0"/>
          <w:bCs/>
          <w:lang w:val="pl-PL"/>
        </w:rPr>
      </w:pPr>
    </w:p>
    <w:p w14:paraId="6AF9FB2B" w14:textId="77777777" w:rsidR="000470D0" w:rsidRPr="00F4022D" w:rsidRDefault="000470D0" w:rsidP="008D4E70">
      <w:pPr>
        <w:rPr>
          <w:sz w:val="22"/>
          <w:szCs w:val="22"/>
          <w:lang w:val="pl-PL"/>
        </w:rPr>
      </w:pPr>
    </w:p>
    <w:p w14:paraId="5F0A04CF" w14:textId="77777777" w:rsidR="008D4E70" w:rsidRPr="00F4022D" w:rsidRDefault="008D4E70" w:rsidP="008D4E70">
      <w:pPr>
        <w:rPr>
          <w:sz w:val="22"/>
          <w:szCs w:val="22"/>
          <w:lang w:val="pl-PL"/>
        </w:rPr>
      </w:pPr>
    </w:p>
    <w:p w14:paraId="1E676240" w14:textId="5E5F2609" w:rsidR="008D4E70" w:rsidRPr="00F4022D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  <w:t>U _____________dana_____________202</w:t>
      </w:r>
      <w:r w:rsidR="00F4022D"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  <w:t>6</w:t>
      </w:r>
      <w:r w:rsidRPr="00F4022D"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  <w:t>.                                  _____________________________</w:t>
      </w:r>
    </w:p>
    <w:p w14:paraId="7F30FE0C" w14:textId="77777777" w:rsidR="008D4E70" w:rsidRPr="00F4022D" w:rsidRDefault="008D4E70" w:rsidP="008D4E70">
      <w:pPr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 xml:space="preserve">                                                                                                                         (vlastoručni potpis)</w:t>
      </w:r>
    </w:p>
    <w:p w14:paraId="158F1988" w14:textId="77777777" w:rsidR="008D4E70" w:rsidRPr="00F4022D" w:rsidRDefault="008D4E70" w:rsidP="008D4E70">
      <w:pPr>
        <w:ind w:left="4320" w:firstLine="720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2DD343F5" w14:textId="77777777" w:rsidR="008D4E70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1CE2E7C5" w14:textId="77777777" w:rsidR="008D4E70" w:rsidRPr="00F4022D" w:rsidRDefault="008D4E70" w:rsidP="008D4E70">
      <w:pPr>
        <w:ind w:left="4320" w:firstLine="720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47E23B45" w14:textId="77777777" w:rsidR="008D4E70" w:rsidRPr="00F4022D" w:rsidRDefault="008D4E70" w:rsidP="008D4E70">
      <w:pPr>
        <w:ind w:left="4320" w:firstLine="720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4D08A394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5F78329D" w14:textId="77777777" w:rsidR="008D4E70" w:rsidRDefault="008D4E70" w:rsidP="008D4E70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213AA6AD" w14:textId="77777777" w:rsidR="008D4E70" w:rsidRDefault="008D4E70" w:rsidP="008D4E70">
      <w:pPr>
        <w:rPr>
          <w:rFonts w:ascii="Times New Roman" w:hAnsi="Times New Roman"/>
          <w:i w:val="0"/>
          <w:sz w:val="22"/>
          <w:szCs w:val="22"/>
        </w:rPr>
      </w:pPr>
    </w:p>
    <w:p w14:paraId="6218F511" w14:textId="77777777" w:rsidR="008D4E70" w:rsidRDefault="008D4E70" w:rsidP="008D4E70">
      <w:pPr>
        <w:rPr>
          <w:rFonts w:ascii="Times New Roman" w:hAnsi="Times New Roman"/>
          <w:b w:val="0"/>
          <w:i w:val="0"/>
          <w:sz w:val="22"/>
          <w:szCs w:val="22"/>
        </w:rPr>
      </w:pPr>
    </w:p>
    <w:p w14:paraId="727E6C2F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77092D33" w14:textId="17F9315E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4DE7B019" w14:textId="4C5B9DD3" w:rsidR="000470D0" w:rsidRDefault="000470D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71C29352" w14:textId="509AB1AA" w:rsidR="000470D0" w:rsidRDefault="000470D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599EB0C8" w14:textId="37F0C352" w:rsidR="000470D0" w:rsidRDefault="000470D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2A81F263" w14:textId="563C9263" w:rsidR="000470D0" w:rsidRDefault="000470D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6CC8B24F" w14:textId="77777777" w:rsidR="000470D0" w:rsidRDefault="000470D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3617ED8C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4F00DC9D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6F1C5B2F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OBRAZAC – 3</w:t>
      </w:r>
    </w:p>
    <w:p w14:paraId="2DE30659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797749F0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705C7292" w14:textId="77777777" w:rsidR="008D4E70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25A44AF2" w14:textId="77777777" w:rsidR="008D4E70" w:rsidRDefault="008D4E70" w:rsidP="008D4E70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14:paraId="2ADBDBCA" w14:textId="77777777" w:rsidR="008D4E70" w:rsidRDefault="008D4E70" w:rsidP="008D4E7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IZJAVA KANDIDATA</w:t>
      </w:r>
    </w:p>
    <w:p w14:paraId="4F8B9EDC" w14:textId="3D5F1525" w:rsidR="008D4E70" w:rsidRDefault="008D4E70" w:rsidP="008D4E70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 xml:space="preserve">iz točke 7. Javnog natječaja za prijam </w:t>
      </w:r>
      <w:r w:rsidR="00F4022D">
        <w:rPr>
          <w:rFonts w:ascii="Times New Roman" w:hAnsi="Times New Roman"/>
          <w:i w:val="0"/>
          <w:color w:val="auto"/>
          <w:sz w:val="22"/>
          <w:szCs w:val="22"/>
        </w:rPr>
        <w:t>vježbenika</w:t>
      </w: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</w:p>
    <w:p w14:paraId="3A5A4CE4" w14:textId="77777777" w:rsidR="008D4E70" w:rsidRDefault="008D4E70" w:rsidP="008D4E7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 xml:space="preserve">u Jedinstveni upravni odjel Općine Trnovec Bartolovečki </w:t>
      </w:r>
    </w:p>
    <w:p w14:paraId="3544A10B" w14:textId="77777777" w:rsidR="008D4E70" w:rsidRDefault="008D4E70" w:rsidP="008D4E7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</w:p>
    <w:p w14:paraId="24E2F126" w14:textId="77777777" w:rsidR="008D4E70" w:rsidRDefault="008D4E70" w:rsidP="008D4E7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</w:p>
    <w:p w14:paraId="314A0397" w14:textId="77777777" w:rsidR="008D4E70" w:rsidRPr="00F4022D" w:rsidRDefault="008D4E70" w:rsidP="008D4E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 w:val="0"/>
          <w:color w:val="auto"/>
          <w:sz w:val="22"/>
          <w:szCs w:val="22"/>
        </w:rPr>
      </w:pPr>
    </w:p>
    <w:p w14:paraId="7F7887F3" w14:textId="77777777" w:rsidR="008D4E70" w:rsidRPr="00F4022D" w:rsidRDefault="008D4E70" w:rsidP="008D4E70">
      <w:pPr>
        <w:ind w:left="720"/>
        <w:jc w:val="both"/>
        <w:rPr>
          <w:rFonts w:ascii="Arial" w:hAnsi="Arial" w:cs="Arial"/>
          <w:bCs/>
          <w:sz w:val="18"/>
          <w:szCs w:val="18"/>
        </w:rPr>
      </w:pPr>
    </w:p>
    <w:p w14:paraId="4E047C26" w14:textId="77777777" w:rsidR="008D4E70" w:rsidRPr="00F4022D" w:rsidRDefault="008D4E70" w:rsidP="008D4E70">
      <w:pPr>
        <w:rPr>
          <w:rFonts w:ascii="Times New Roman" w:hAnsi="Times New Roman"/>
          <w:sz w:val="24"/>
          <w:szCs w:val="20"/>
        </w:rPr>
      </w:pPr>
    </w:p>
    <w:p w14:paraId="1D1B95D9" w14:textId="77777777" w:rsidR="008D4E70" w:rsidRPr="00F4022D" w:rsidRDefault="008D4E70" w:rsidP="008D4E70">
      <w:pPr>
        <w:ind w:left="720"/>
        <w:jc w:val="both"/>
        <w:rPr>
          <w:bCs/>
          <w:sz w:val="18"/>
          <w:szCs w:val="18"/>
        </w:rPr>
      </w:pPr>
    </w:p>
    <w:p w14:paraId="465069B8" w14:textId="77777777" w:rsidR="008D4E70" w:rsidRPr="00F4022D" w:rsidRDefault="008D4E70" w:rsidP="008D4E70">
      <w:pPr>
        <w:rPr>
          <w:rStyle w:val="Naglaeno"/>
          <w:b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>Ja,____________________________________________________OIB________________________</w:t>
      </w:r>
    </w:p>
    <w:p w14:paraId="15F4810D" w14:textId="77777777" w:rsidR="008D4E70" w:rsidRPr="00F4022D" w:rsidRDefault="008D4E70" w:rsidP="008D4E70">
      <w:pPr>
        <w:pStyle w:val="Tijeloteksta"/>
        <w:rPr>
          <w:b w:val="0"/>
          <w:iCs/>
          <w:color w:val="FFCC99"/>
          <w:sz w:val="96"/>
          <w:lang w:val="pl-PL"/>
        </w:rPr>
      </w:pPr>
      <w:r w:rsidRPr="00F4022D">
        <w:rPr>
          <w:b w:val="0"/>
          <w:i/>
          <w:sz w:val="22"/>
          <w:szCs w:val="22"/>
          <w:lang w:val="pl-PL"/>
        </w:rPr>
        <w:t xml:space="preserve">                                          </w:t>
      </w:r>
      <w:r w:rsidRPr="00F4022D">
        <w:rPr>
          <w:b w:val="0"/>
          <w:iCs/>
          <w:sz w:val="22"/>
          <w:szCs w:val="22"/>
          <w:lang w:val="pl-PL"/>
        </w:rPr>
        <w:t>(ime i prezime)</w:t>
      </w:r>
    </w:p>
    <w:p w14:paraId="600794F4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1DEA4E8D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>s prebivalištem u ____________________________________________________________________</w:t>
      </w:r>
    </w:p>
    <w:p w14:paraId="40D43F01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 xml:space="preserve">                                     (mjesto prebivališta odnosno boravišta, ulica i kućni broj te pošta)</w:t>
      </w:r>
    </w:p>
    <w:p w14:paraId="2981E3A7" w14:textId="77777777" w:rsidR="008D4E70" w:rsidRPr="00F4022D" w:rsidRDefault="008D4E70" w:rsidP="008D4E70">
      <w:pPr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770752C9" w14:textId="77777777" w:rsidR="008D4E70" w:rsidRPr="00F4022D" w:rsidRDefault="008D4E70" w:rsidP="008D4E70">
      <w:pPr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6EFFD00B" w14:textId="4A423817" w:rsidR="008D4E70" w:rsidRPr="00F4022D" w:rsidRDefault="008D4E70" w:rsidP="008D4E70">
      <w:pPr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 xml:space="preserve">Pod materijalnom i kaznenom odgovornošću </w:t>
      </w:r>
    </w:p>
    <w:p w14:paraId="696E94C2" w14:textId="77777777" w:rsidR="000470D0" w:rsidRPr="00F4022D" w:rsidRDefault="000470D0" w:rsidP="008D4E70">
      <w:pPr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66DD2CE8" w14:textId="77777777" w:rsidR="008D4E70" w:rsidRPr="00F4022D" w:rsidRDefault="008D4E70" w:rsidP="008D4E70">
      <w:pPr>
        <w:jc w:val="center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4E10A44F" w14:textId="77777777" w:rsidR="008D4E70" w:rsidRPr="00F4022D" w:rsidRDefault="008D4E70" w:rsidP="008D4E70">
      <w:pPr>
        <w:jc w:val="center"/>
        <w:rPr>
          <w:rFonts w:ascii="Times New Roman" w:hAnsi="Times New Roman"/>
          <w:bCs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Cs/>
          <w:i w:val="0"/>
          <w:color w:val="auto"/>
          <w:sz w:val="22"/>
          <w:szCs w:val="22"/>
          <w:lang w:val="pl-PL"/>
        </w:rPr>
        <w:t>izjavljujem</w:t>
      </w:r>
    </w:p>
    <w:p w14:paraId="6F7C5758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102FB359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110011DC" w14:textId="77777777" w:rsidR="008D4E70" w:rsidRDefault="008D4E70" w:rsidP="008D4E70">
      <w:pPr>
        <w:tabs>
          <w:tab w:val="left" w:pos="3600"/>
        </w:tabs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4AB9E50F" w14:textId="77777777" w:rsidR="008D4E70" w:rsidRDefault="008D4E70" w:rsidP="008D4E70">
      <w:pPr>
        <w:tabs>
          <w:tab w:val="left" w:pos="3600"/>
        </w:tabs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da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sam osposobljen-a za rad na računalu.</w:t>
      </w:r>
    </w:p>
    <w:p w14:paraId="58955CDF" w14:textId="77777777" w:rsidR="008D4E70" w:rsidRPr="00F4022D" w:rsidRDefault="008D4E70" w:rsidP="008D4E70">
      <w:pPr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7518AA7B" w14:textId="77777777" w:rsidR="008D4E70" w:rsidRPr="00F4022D" w:rsidRDefault="008D4E70" w:rsidP="008D4E70">
      <w:pPr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4E5117DC" w14:textId="77777777" w:rsidR="008D4E70" w:rsidRPr="00F4022D" w:rsidRDefault="008D4E70" w:rsidP="008D4E70">
      <w:pPr>
        <w:rPr>
          <w:rFonts w:ascii="Arial" w:hAnsi="Arial" w:cs="Arial"/>
          <w:b w:val="0"/>
          <w:bCs/>
          <w:lang w:val="pl-PL"/>
        </w:rPr>
      </w:pPr>
    </w:p>
    <w:p w14:paraId="180D3169" w14:textId="77777777" w:rsidR="008D4E70" w:rsidRPr="00F4022D" w:rsidRDefault="008D4E70" w:rsidP="008D4E70">
      <w:pPr>
        <w:rPr>
          <w:sz w:val="22"/>
          <w:szCs w:val="22"/>
          <w:lang w:val="pl-PL"/>
        </w:rPr>
      </w:pPr>
    </w:p>
    <w:p w14:paraId="4D2D3E7E" w14:textId="77777777" w:rsidR="008D4E70" w:rsidRPr="00F4022D" w:rsidRDefault="008D4E70" w:rsidP="008D4E70">
      <w:pPr>
        <w:rPr>
          <w:sz w:val="22"/>
          <w:szCs w:val="22"/>
          <w:lang w:val="pl-PL"/>
        </w:rPr>
      </w:pPr>
    </w:p>
    <w:p w14:paraId="5BC34E33" w14:textId="3BF327D4" w:rsidR="008D4E70" w:rsidRPr="00F4022D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  <w:t>U _____________dana______________202</w:t>
      </w:r>
      <w:r w:rsidR="00F4022D"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  <w:t>6</w:t>
      </w:r>
      <w:r w:rsidRPr="00F4022D"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  <w:t>.                                  ____________________________</w:t>
      </w:r>
    </w:p>
    <w:p w14:paraId="6E9BDFFA" w14:textId="77777777" w:rsidR="008D4E70" w:rsidRPr="00F4022D" w:rsidRDefault="008D4E70" w:rsidP="008D4E70">
      <w:pPr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 xml:space="preserve">                                                                                                                       (vlastoručni potpis)</w:t>
      </w:r>
    </w:p>
    <w:p w14:paraId="6CEC77C6" w14:textId="77777777" w:rsidR="008D4E70" w:rsidRPr="00F4022D" w:rsidRDefault="008D4E70" w:rsidP="008D4E70">
      <w:pPr>
        <w:ind w:left="4320" w:firstLine="720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46BBCDCE" w14:textId="77777777" w:rsidR="008D4E70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2DD340D0" w14:textId="77777777" w:rsidR="008D4E70" w:rsidRPr="00F4022D" w:rsidRDefault="008D4E70" w:rsidP="008D4E70">
      <w:pPr>
        <w:ind w:left="4320" w:firstLine="720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1C6A3166" w14:textId="77777777" w:rsidR="008D4E70" w:rsidRPr="00F4022D" w:rsidRDefault="008D4E70" w:rsidP="008D4E70">
      <w:pPr>
        <w:ind w:left="4320" w:firstLine="720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30F5D49F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61EAA4F0" w14:textId="77777777" w:rsidR="008D4E70" w:rsidRDefault="008D4E70" w:rsidP="008D4E70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01C6687A" w14:textId="77777777" w:rsidR="008D4E70" w:rsidRDefault="008D4E70" w:rsidP="008D4E70">
      <w:pPr>
        <w:rPr>
          <w:rFonts w:ascii="Times New Roman" w:hAnsi="Times New Roman"/>
          <w:i w:val="0"/>
          <w:sz w:val="22"/>
          <w:szCs w:val="22"/>
        </w:rPr>
      </w:pPr>
    </w:p>
    <w:p w14:paraId="33A2C944" w14:textId="77777777" w:rsidR="008D4E70" w:rsidRDefault="008D4E70" w:rsidP="008D4E70">
      <w:pPr>
        <w:rPr>
          <w:rFonts w:ascii="Times New Roman" w:hAnsi="Times New Roman"/>
          <w:b w:val="0"/>
          <w:i w:val="0"/>
          <w:sz w:val="22"/>
          <w:szCs w:val="22"/>
        </w:rPr>
      </w:pPr>
    </w:p>
    <w:p w14:paraId="07101159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0E762D12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66ABC5AE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66CBA29D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2D2A4B49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4A96F8B9" w14:textId="524DBE7A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0B912CA9" w14:textId="5B6AF6CE" w:rsidR="000470D0" w:rsidRDefault="000470D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318B2B82" w14:textId="4310D891" w:rsidR="000470D0" w:rsidRDefault="000470D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7851114F" w14:textId="77777777" w:rsidR="000470D0" w:rsidRDefault="000470D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1CD0BCCE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0EE7FE62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7516BD61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OBRAZAC – 4</w:t>
      </w:r>
    </w:p>
    <w:p w14:paraId="046C32E5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45E92A06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1CFDEFD0" w14:textId="77777777" w:rsidR="008D4E70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54E5CAEA" w14:textId="77777777" w:rsidR="008D4E70" w:rsidRDefault="008D4E70" w:rsidP="008D4E70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14:paraId="0EA6505F" w14:textId="77777777" w:rsidR="008D4E70" w:rsidRDefault="008D4E70" w:rsidP="008D4E7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IZJAVA KANDIDATA</w:t>
      </w:r>
    </w:p>
    <w:p w14:paraId="1D660C6E" w14:textId="6646374F" w:rsidR="008D4E70" w:rsidRDefault="008D4E70" w:rsidP="008D4E70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 xml:space="preserve">iz točke 8. Javnog natječaja za prijam </w:t>
      </w:r>
      <w:r w:rsidR="00F4022D">
        <w:rPr>
          <w:rFonts w:ascii="Times New Roman" w:hAnsi="Times New Roman"/>
          <w:i w:val="0"/>
          <w:color w:val="auto"/>
          <w:sz w:val="22"/>
          <w:szCs w:val="22"/>
        </w:rPr>
        <w:t>vježbenika</w:t>
      </w: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</w:p>
    <w:p w14:paraId="6EF7891D" w14:textId="77777777" w:rsidR="008D4E70" w:rsidRDefault="008D4E70" w:rsidP="008D4E7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 xml:space="preserve">u Jedinstveni upravni odjel Općine Trnovec Bartolovečki </w:t>
      </w:r>
    </w:p>
    <w:p w14:paraId="2953FD5F" w14:textId="5911ED59" w:rsidR="008D4E70" w:rsidRDefault="008D4E70" w:rsidP="008D4E7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</w:p>
    <w:p w14:paraId="1FCB4DAB" w14:textId="77777777" w:rsidR="000470D0" w:rsidRDefault="000470D0" w:rsidP="008D4E7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</w:p>
    <w:p w14:paraId="162BE547" w14:textId="77777777" w:rsidR="008D4E70" w:rsidRDefault="008D4E70" w:rsidP="008D4E70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</w:p>
    <w:p w14:paraId="2D079E60" w14:textId="77777777" w:rsidR="008D4E70" w:rsidRPr="00F4022D" w:rsidRDefault="008D4E70" w:rsidP="008D4E7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 w:val="0"/>
          <w:i w:val="0"/>
          <w:iCs w:val="0"/>
          <w:color w:val="auto"/>
          <w:sz w:val="22"/>
          <w:szCs w:val="22"/>
        </w:rPr>
      </w:pPr>
    </w:p>
    <w:p w14:paraId="18538A97" w14:textId="77777777" w:rsidR="008D4E70" w:rsidRPr="00F4022D" w:rsidRDefault="008D4E70" w:rsidP="008D4E70">
      <w:pPr>
        <w:rPr>
          <w:rStyle w:val="Naglaeno"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>Ja,____________________________________________________OIB________________________</w:t>
      </w:r>
    </w:p>
    <w:p w14:paraId="57F881CB" w14:textId="77777777" w:rsidR="008D4E70" w:rsidRPr="00F4022D" w:rsidRDefault="008D4E70" w:rsidP="008D4E70">
      <w:pPr>
        <w:pStyle w:val="Tijeloteksta"/>
        <w:rPr>
          <w:iCs/>
          <w:lang w:val="pl-PL"/>
        </w:rPr>
      </w:pPr>
      <w:r w:rsidRPr="00F4022D">
        <w:rPr>
          <w:b w:val="0"/>
          <w:iCs/>
          <w:sz w:val="22"/>
          <w:szCs w:val="22"/>
          <w:lang w:val="pl-PL"/>
        </w:rPr>
        <w:t xml:space="preserve">                                               (ime i prezime)</w:t>
      </w:r>
    </w:p>
    <w:p w14:paraId="739838C3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31C67FE3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>s prebivalištem u ____________________________________________________________________</w:t>
      </w:r>
    </w:p>
    <w:p w14:paraId="2724E26F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 xml:space="preserve">                                     (mjesto prebivališta odnosno boravišta, ulica i kućni broj te pošta)</w:t>
      </w:r>
    </w:p>
    <w:p w14:paraId="4D0F944A" w14:textId="77777777" w:rsidR="008D4E70" w:rsidRPr="00F4022D" w:rsidRDefault="008D4E70" w:rsidP="008D4E70">
      <w:pPr>
        <w:jc w:val="center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69B8BE29" w14:textId="556F66E5" w:rsidR="008D4E70" w:rsidRPr="00F4022D" w:rsidRDefault="008D4E70" w:rsidP="008D4E70">
      <w:pPr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 xml:space="preserve">Pod materijalnom i kaznenom odgovornošću </w:t>
      </w:r>
    </w:p>
    <w:p w14:paraId="2DCB4DDD" w14:textId="77777777" w:rsidR="000470D0" w:rsidRPr="00F4022D" w:rsidRDefault="000470D0" w:rsidP="008D4E70">
      <w:pPr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6F641E95" w14:textId="77777777" w:rsidR="008D4E70" w:rsidRPr="00F4022D" w:rsidRDefault="008D4E70" w:rsidP="008D4E70">
      <w:pPr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6EF62559" w14:textId="77777777" w:rsidR="008D4E70" w:rsidRPr="00F4022D" w:rsidRDefault="008D4E70" w:rsidP="008D4E70">
      <w:pPr>
        <w:jc w:val="center"/>
        <w:rPr>
          <w:rFonts w:ascii="Times New Roman" w:hAnsi="Times New Roman"/>
          <w:bCs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Cs/>
          <w:i w:val="0"/>
          <w:color w:val="auto"/>
          <w:sz w:val="22"/>
          <w:szCs w:val="22"/>
          <w:lang w:val="pl-PL"/>
        </w:rPr>
        <w:t xml:space="preserve">Izjavljujem </w:t>
      </w:r>
    </w:p>
    <w:p w14:paraId="7403C4D6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4FA3292C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416F5852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679C2BBC" w14:textId="77777777" w:rsidR="008D4E70" w:rsidRPr="00F4022D" w:rsidRDefault="008D4E70" w:rsidP="008D4E70">
      <w:pPr>
        <w:jc w:val="both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>da dajem privolu Jedinstvenom upravnom odjelu Općine Trnovec Bartolovečki OIB 06955881275</w:t>
      </w:r>
    </w:p>
    <w:p w14:paraId="6D46C55A" w14:textId="60F41102" w:rsidR="008D4E70" w:rsidRDefault="008D4E70" w:rsidP="008D4E7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>sa sjedištem u Trnovcu, Bartolovečka ulica 76  da prikuplja i obrađuje moje osobne podatke  te jasno i nedvosmisleno izražavam svoju volju da se moji osobni poda</w:t>
      </w:r>
      <w:r w:rsidR="000470D0"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>t</w:t>
      </w: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 xml:space="preserve">ci koriste u svrhu obrade podataka vezano </w:t>
      </w:r>
      <w:r w:rsid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 xml:space="preserve">za </w:t>
      </w: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>provedbu postupka  prij</w:t>
      </w:r>
      <w:r w:rsid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>ma vježbenika</w:t>
      </w: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 xml:space="preserve"> 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iz točke 8. Javnog natječaja za prijam </w:t>
      </w:r>
      <w:r w:rsidR="00F4022D">
        <w:rPr>
          <w:rFonts w:ascii="Times New Roman" w:hAnsi="Times New Roman"/>
          <w:b w:val="0"/>
          <w:i w:val="0"/>
          <w:color w:val="auto"/>
          <w:sz w:val="22"/>
          <w:szCs w:val="22"/>
        </w:rPr>
        <w:t>vježbenika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 u službu u Jedinstveni upravni odjel Općine Trnovec Bartolovečki. </w:t>
      </w:r>
    </w:p>
    <w:p w14:paraId="4F0E09C7" w14:textId="77777777" w:rsidR="008D4E70" w:rsidRDefault="008D4E70" w:rsidP="008D4E70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6899E956" w14:textId="77777777" w:rsidR="008D4E70" w:rsidRDefault="008D4E70" w:rsidP="008D4E70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73998478" w14:textId="77777777" w:rsidR="008D4E70" w:rsidRDefault="008D4E70" w:rsidP="008D4E70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Ovu privolu dajem dobrovoljno te njenim potpisom potvrđujem da sam upoznat-a da u bilo koje vrijeme mogu istu povući te da sukladno Uredbi (EU) 2016/679 od 27. travnja 2016. godine o zaštiti pojedinca u vezi s obradom osobnih podataka i o slobodnom kretanju takvih podataka (opća uredba za zaštiti podataka) mogu pod određenim uvjetima koristiti svoja prava da dobijem potvrdu o obradi, izvršiti uvid u svoje osobne podatke, ispraviti ili dopuniti moje osobne podatke, prigovoriti daljnjoj ili prekomjernoj obradi osobnih podataka, blokirati nezakonitu obradu ili zatražiti brisanje mojih osobnih podataka.</w:t>
      </w:r>
    </w:p>
    <w:p w14:paraId="637BF5F0" w14:textId="77777777" w:rsidR="008D4E70" w:rsidRPr="00F4022D" w:rsidRDefault="008D4E70" w:rsidP="008D4E70">
      <w:pPr>
        <w:rPr>
          <w:rFonts w:ascii="Times New Roman" w:hAnsi="Times New Roman"/>
          <w:b w:val="0"/>
          <w:bCs/>
          <w:i w:val="0"/>
          <w:color w:val="auto"/>
          <w:sz w:val="22"/>
          <w:szCs w:val="22"/>
        </w:rPr>
      </w:pPr>
    </w:p>
    <w:p w14:paraId="2596EC41" w14:textId="77777777" w:rsidR="008D4E70" w:rsidRPr="00F4022D" w:rsidRDefault="008D4E70" w:rsidP="008D4E70">
      <w:pPr>
        <w:jc w:val="center"/>
        <w:rPr>
          <w:rFonts w:ascii="Times New Roman" w:hAnsi="Times New Roman"/>
          <w:b w:val="0"/>
          <w:bCs/>
          <w:i w:val="0"/>
          <w:color w:val="auto"/>
          <w:sz w:val="22"/>
          <w:szCs w:val="22"/>
        </w:rPr>
      </w:pPr>
    </w:p>
    <w:p w14:paraId="29F23AF4" w14:textId="77777777" w:rsidR="008D4E70" w:rsidRPr="00F4022D" w:rsidRDefault="008D4E70" w:rsidP="008D4E70">
      <w:pPr>
        <w:jc w:val="center"/>
        <w:rPr>
          <w:rFonts w:ascii="Times New Roman" w:hAnsi="Times New Roman"/>
          <w:b w:val="0"/>
          <w:bCs/>
          <w:i w:val="0"/>
          <w:color w:val="auto"/>
          <w:sz w:val="22"/>
          <w:szCs w:val="22"/>
        </w:rPr>
      </w:pPr>
    </w:p>
    <w:p w14:paraId="4CCC651A" w14:textId="77777777" w:rsidR="008D4E70" w:rsidRPr="00F4022D" w:rsidRDefault="008D4E70" w:rsidP="008D4E70">
      <w:pPr>
        <w:jc w:val="center"/>
        <w:rPr>
          <w:rFonts w:ascii="Times New Roman" w:hAnsi="Times New Roman"/>
          <w:b w:val="0"/>
          <w:bCs/>
          <w:i w:val="0"/>
          <w:color w:val="auto"/>
          <w:sz w:val="22"/>
          <w:szCs w:val="22"/>
        </w:rPr>
      </w:pPr>
    </w:p>
    <w:p w14:paraId="584F74B4" w14:textId="77777777" w:rsidR="008D4E70" w:rsidRPr="00F4022D" w:rsidRDefault="008D4E70" w:rsidP="008D4E70">
      <w:pPr>
        <w:rPr>
          <w:sz w:val="22"/>
          <w:szCs w:val="22"/>
        </w:rPr>
      </w:pPr>
    </w:p>
    <w:p w14:paraId="7B3D0A8F" w14:textId="77777777" w:rsidR="008D4E70" w:rsidRPr="00F4022D" w:rsidRDefault="008D4E70" w:rsidP="008D4E70">
      <w:pPr>
        <w:rPr>
          <w:sz w:val="22"/>
          <w:szCs w:val="22"/>
        </w:rPr>
      </w:pPr>
    </w:p>
    <w:p w14:paraId="6FCB02BD" w14:textId="65310B83" w:rsidR="008D4E70" w:rsidRPr="00F4022D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  <w:t>U _______________dana______________202</w:t>
      </w:r>
      <w:r w:rsidR="00F4022D"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  <w:t>6</w:t>
      </w:r>
      <w:r w:rsidRPr="00F4022D"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  <w:t>.                          ______________________________</w:t>
      </w:r>
    </w:p>
    <w:p w14:paraId="5A34F0FD" w14:textId="77777777" w:rsidR="008D4E70" w:rsidRPr="00F4022D" w:rsidRDefault="008D4E70" w:rsidP="008D4E70">
      <w:pPr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  <w:r w:rsidRPr="00F4022D"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  <w:t xml:space="preserve">                                                                                                                      (vlastoručni potpis)</w:t>
      </w:r>
    </w:p>
    <w:p w14:paraId="3C0DFC24" w14:textId="77777777" w:rsidR="008D4E70" w:rsidRPr="00F4022D" w:rsidRDefault="008D4E70" w:rsidP="008D4E70">
      <w:pPr>
        <w:ind w:left="4320" w:firstLine="720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7F8ECFEF" w14:textId="77777777" w:rsidR="008D4E70" w:rsidRPr="00F4022D" w:rsidRDefault="008D4E70" w:rsidP="008D4E70">
      <w:pPr>
        <w:ind w:left="4320" w:firstLine="720"/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pl-PL"/>
        </w:rPr>
      </w:pPr>
    </w:p>
    <w:p w14:paraId="24CC0261" w14:textId="77777777" w:rsidR="008D4E70" w:rsidRDefault="008D4E70" w:rsidP="008D4E70">
      <w:pPr>
        <w:jc w:val="center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</w:p>
    <w:p w14:paraId="41841523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032BA7A6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3CCB4D2B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5E5C3780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12CA01EB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6AB854BB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3C978B43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195FF954" w14:textId="77777777" w:rsidR="008D4E70" w:rsidRDefault="008D4E70" w:rsidP="00020AAF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</w:pPr>
    </w:p>
    <w:p w14:paraId="11ECC8E3" w14:textId="5ECFB754" w:rsidR="008D4E70" w:rsidRDefault="008D4E70" w:rsidP="008D4E70">
      <w:pPr>
        <w:ind w:firstLine="708"/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Sukladno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članku 19. stavku 6.  Zakona o službenicima i namještenicima u lokalnoj i područnoj (regionalnoj) samoupravi („</w:t>
      </w:r>
      <w:r w:rsidRPr="004E69CE">
        <w:rPr>
          <w:rFonts w:ascii="Times New Roman" w:hAnsi="Times New Roman"/>
          <w:b w:val="0"/>
          <w:i w:val="0"/>
          <w:color w:val="auto"/>
          <w:sz w:val="22"/>
          <w:szCs w:val="22"/>
        </w:rPr>
        <w:t>Narodne novine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“ </w:t>
      </w:r>
      <w:r w:rsidRPr="004E69CE">
        <w:rPr>
          <w:rFonts w:ascii="Times New Roman" w:hAnsi="Times New Roman"/>
          <w:b w:val="0"/>
          <w:i w:val="0"/>
          <w:color w:val="auto"/>
          <w:sz w:val="22"/>
          <w:szCs w:val="22"/>
        </w:rPr>
        <w:t>broj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86/2008., 61/2011., 04/2018.</w:t>
      </w:r>
      <w:r w:rsidR="004E69CE">
        <w:rPr>
          <w:rFonts w:ascii="Times New Roman" w:hAnsi="Times New Roman"/>
          <w:b w:val="0"/>
          <w:i w:val="0"/>
          <w:color w:val="auto"/>
          <w:sz w:val="22"/>
          <w:szCs w:val="22"/>
        </w:rPr>
        <w:t>,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112/2019.</w:t>
      </w:r>
      <w:r w:rsidR="004E69CE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i 17/2025.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)   u vezi prijma </w:t>
      </w:r>
      <w:r w:rsidR="004E69CE">
        <w:rPr>
          <w:rFonts w:ascii="Times New Roman" w:hAnsi="Times New Roman"/>
          <w:b w:val="0"/>
          <w:i w:val="0"/>
          <w:color w:val="auto"/>
          <w:sz w:val="22"/>
          <w:szCs w:val="22"/>
        </w:rPr>
        <w:t>vježbenika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u službu  u Jedinstveni upravni odjel Općine Trnovec Bartolovečki </w:t>
      </w:r>
      <w:r w:rsidR="00CA7C4F">
        <w:rPr>
          <w:rFonts w:ascii="Times New Roman" w:hAnsi="Times New Roman"/>
          <w:b w:val="0"/>
          <w:i w:val="0"/>
          <w:color w:val="auto"/>
          <w:sz w:val="22"/>
          <w:szCs w:val="22"/>
        </w:rPr>
        <w:t>pročelnik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Jedinstvenog upravnog odjela  Općine Trnovec Bartolovečki objavljuje  podatke za obavljanje poslova radnog mjesta – </w:t>
      </w:r>
      <w:r w:rsidR="004E69CE">
        <w:rPr>
          <w:rFonts w:ascii="Times New Roman" w:hAnsi="Times New Roman"/>
          <w:b w:val="0"/>
          <w:i w:val="0"/>
          <w:color w:val="auto"/>
          <w:sz w:val="22"/>
          <w:szCs w:val="22"/>
        </w:rPr>
        <w:t>viši stručni suradnik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, a kako slijedi:</w:t>
      </w:r>
    </w:p>
    <w:p w14:paraId="43E356E0" w14:textId="77777777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0388A1E0" w14:textId="1A8D7302" w:rsidR="008D4E70" w:rsidRDefault="008D4E70" w:rsidP="008D4E70">
      <w:pPr>
        <w:jc w:val="center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 w:rsidRPr="00F4022D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 xml:space="preserve">I.OPIS POSLOVA – </w:t>
      </w:r>
      <w:r w:rsidR="004E69CE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VIŠI STRUČNI SURADNIK</w:t>
      </w:r>
    </w:p>
    <w:p w14:paraId="1D237AC6" w14:textId="77777777" w:rsidR="008D4E70" w:rsidRPr="00F4022D" w:rsidRDefault="008D4E70" w:rsidP="00CA7C4F">
      <w:pPr>
        <w:tabs>
          <w:tab w:val="left" w:pos="8505"/>
        </w:tabs>
        <w:jc w:val="both"/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</w:pPr>
    </w:p>
    <w:p w14:paraId="7529CDCD" w14:textId="77777777" w:rsidR="008D4E70" w:rsidRDefault="008D4E70" w:rsidP="008D4E70">
      <w:pPr>
        <w:pStyle w:val="Naslov4"/>
        <w:jc w:val="center"/>
        <w:rPr>
          <w:i w:val="0"/>
          <w:iCs w:val="0"/>
          <w:color w:val="auto"/>
          <w:sz w:val="22"/>
          <w:szCs w:val="22"/>
          <w:lang w:val="pl-PL"/>
        </w:rPr>
      </w:pPr>
      <w:r>
        <w:rPr>
          <w:i w:val="0"/>
          <w:iCs w:val="0"/>
          <w:color w:val="auto"/>
          <w:sz w:val="22"/>
          <w:szCs w:val="22"/>
          <w:lang w:val="pl-PL"/>
        </w:rPr>
        <w:t>IZVOD IZ POPISA RADNIH MJESTA</w:t>
      </w:r>
    </w:p>
    <w:p w14:paraId="5FC92370" w14:textId="77777777" w:rsidR="008D4E70" w:rsidRDefault="008D4E70" w:rsidP="008D4E70">
      <w:pPr>
        <w:pStyle w:val="Naslov4"/>
        <w:jc w:val="center"/>
        <w:rPr>
          <w:i w:val="0"/>
          <w:iCs w:val="0"/>
          <w:color w:val="auto"/>
          <w:sz w:val="22"/>
          <w:szCs w:val="22"/>
          <w:lang w:val="pl-PL"/>
        </w:rPr>
      </w:pPr>
      <w:r>
        <w:rPr>
          <w:i w:val="0"/>
          <w:iCs w:val="0"/>
          <w:color w:val="auto"/>
          <w:sz w:val="22"/>
          <w:szCs w:val="22"/>
          <w:lang w:val="pl-PL"/>
        </w:rPr>
        <w:t>PRAVILNIKA</w:t>
      </w:r>
    </w:p>
    <w:p w14:paraId="4261642B" w14:textId="77777777" w:rsidR="008D4E70" w:rsidRDefault="008D4E70" w:rsidP="008D4E70">
      <w:pPr>
        <w:pStyle w:val="Naslov4"/>
        <w:jc w:val="center"/>
        <w:rPr>
          <w:i w:val="0"/>
          <w:iCs w:val="0"/>
          <w:color w:val="auto"/>
          <w:sz w:val="22"/>
          <w:szCs w:val="22"/>
          <w:lang w:val="hr-HR"/>
        </w:rPr>
      </w:pPr>
      <w:r>
        <w:rPr>
          <w:i w:val="0"/>
          <w:iCs w:val="0"/>
          <w:color w:val="auto"/>
          <w:sz w:val="22"/>
          <w:szCs w:val="22"/>
          <w:lang w:val="pl-PL"/>
        </w:rPr>
        <w:t>o unutarnjem redu Jedinstvenog upravnog odjela Općine Trnovec Bartolovečki</w:t>
      </w:r>
    </w:p>
    <w:p w14:paraId="2D4C8F5A" w14:textId="0D4C245A" w:rsidR="008D4E70" w:rsidRDefault="008D4E70" w:rsidP="008D4E70">
      <w:pPr>
        <w:pStyle w:val="Naslov4"/>
        <w:jc w:val="center"/>
        <w:rPr>
          <w:i w:val="0"/>
          <w:iCs w:val="0"/>
          <w:color w:val="auto"/>
          <w:sz w:val="22"/>
          <w:szCs w:val="22"/>
          <w:lang w:val="hr-HR"/>
        </w:rPr>
      </w:pPr>
      <w:r>
        <w:rPr>
          <w:i w:val="0"/>
          <w:iCs w:val="0"/>
          <w:color w:val="auto"/>
          <w:sz w:val="22"/>
          <w:szCs w:val="22"/>
          <w:lang w:val="hr-HR"/>
        </w:rPr>
        <w:t xml:space="preserve">(„Službeni vjesnik Varaždinske županije“ broj </w:t>
      </w:r>
      <w:r w:rsidR="00F4022D">
        <w:rPr>
          <w:i w:val="0"/>
          <w:iCs w:val="0"/>
          <w:color w:val="auto"/>
          <w:sz w:val="22"/>
          <w:szCs w:val="22"/>
          <w:lang w:val="hr-HR"/>
        </w:rPr>
        <w:t>111/25</w:t>
      </w:r>
      <w:r>
        <w:rPr>
          <w:i w:val="0"/>
          <w:iCs w:val="0"/>
          <w:color w:val="auto"/>
          <w:sz w:val="22"/>
          <w:szCs w:val="22"/>
          <w:lang w:val="hr-HR"/>
        </w:rPr>
        <w:t>.)</w:t>
      </w:r>
    </w:p>
    <w:p w14:paraId="229EF008" w14:textId="77777777" w:rsidR="008D4E70" w:rsidRPr="00F4022D" w:rsidRDefault="008D4E70" w:rsidP="008D4E70">
      <w:pPr>
        <w:rPr>
          <w:rFonts w:ascii="Times New Roman" w:hAnsi="Times New Roman"/>
          <w:b w:val="0"/>
          <w:i w:val="0"/>
          <w:iCs w:val="0"/>
          <w:color w:val="auto"/>
          <w:sz w:val="20"/>
          <w:szCs w:val="20"/>
        </w:rPr>
      </w:pPr>
    </w:p>
    <w:p w14:paraId="11C8BEA9" w14:textId="77777777" w:rsidR="008D4E70" w:rsidRPr="00F4022D" w:rsidRDefault="008D4E70" w:rsidP="008D4E70">
      <w:pPr>
        <w:rPr>
          <w:rFonts w:ascii="Times New Roman" w:hAnsi="Times New Roman"/>
          <w:b w:val="0"/>
          <w:i w:val="0"/>
          <w:iCs w:val="0"/>
          <w:color w:val="auto"/>
          <w:sz w:val="20"/>
          <w:szCs w:val="20"/>
          <w:lang w:eastAsia="en-US"/>
        </w:rPr>
      </w:pPr>
    </w:p>
    <w:p w14:paraId="5D4706F3" w14:textId="77777777" w:rsidR="008D4E70" w:rsidRPr="00185288" w:rsidRDefault="008D4E70" w:rsidP="008D4E70">
      <w:pPr>
        <w:rPr>
          <w:rFonts w:ascii="Times New Roman" w:hAnsi="Times New Roman"/>
          <w:b w:val="0"/>
          <w:i w:val="0"/>
          <w:iCs w:val="0"/>
          <w:color w:val="auto"/>
          <w:sz w:val="20"/>
          <w:szCs w:val="20"/>
          <w:lang w:eastAsia="en-US"/>
        </w:rPr>
      </w:pPr>
    </w:p>
    <w:tbl>
      <w:tblPr>
        <w:tblpPr w:leftFromText="180" w:rightFromText="180" w:bottomFromText="160" w:vertAnchor="text" w:horzAnchor="margin" w:tblpXSpec="center" w:tblpY="42"/>
        <w:tblW w:w="0" w:type="auto"/>
        <w:tblLayout w:type="fixed"/>
        <w:tblLook w:val="00A0" w:firstRow="1" w:lastRow="0" w:firstColumn="1" w:lastColumn="0" w:noHBand="0" w:noVBand="0"/>
      </w:tblPr>
      <w:tblGrid>
        <w:gridCol w:w="817"/>
        <w:gridCol w:w="767"/>
        <w:gridCol w:w="85"/>
        <w:gridCol w:w="1700"/>
        <w:gridCol w:w="829"/>
        <w:gridCol w:w="1439"/>
        <w:gridCol w:w="1526"/>
        <w:gridCol w:w="2310"/>
        <w:gridCol w:w="1125"/>
      </w:tblGrid>
      <w:tr w:rsidR="00F4022D" w:rsidRPr="00F4022D" w14:paraId="0BBCCE5E" w14:textId="77777777" w:rsidTr="000C3165">
        <w:trPr>
          <w:trHeight w:val="1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75835FF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  <w:t>Broj</w:t>
            </w:r>
          </w:p>
          <w:p w14:paraId="3E1C6C60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  <w:t>radnog mjesta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center"/>
            <w:hideMark/>
          </w:tcPr>
          <w:p w14:paraId="63767890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  <w:t>Naziv radnog mjesta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2FC1669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  <w:t>Potrebno stručno znanje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BF49BC7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  <w:t>Svrha radnog mjesta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208EEC4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  <w:t>Broj izvršitelja</w:t>
            </w:r>
          </w:p>
        </w:tc>
      </w:tr>
      <w:tr w:rsidR="00F4022D" w:rsidRPr="00F4022D" w14:paraId="213A8790" w14:textId="77777777" w:rsidTr="000C3165">
        <w:trPr>
          <w:trHeight w:val="14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949C" w14:textId="77777777" w:rsidR="00F4022D" w:rsidRPr="00F4022D" w:rsidRDefault="00F4022D" w:rsidP="00F4022D">
            <w:pPr>
              <w:spacing w:line="256" w:lineRule="auto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96301CF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  <w:t>Katego</w:t>
            </w:r>
          </w:p>
          <w:p w14:paraId="26493393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  <w:t>rija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14C4BEB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  <w:t>Potkategorija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7095515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  <w:t>Razina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C11D0E2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  <w:t>Klasifikacijski</w:t>
            </w:r>
          </w:p>
          <w:p w14:paraId="6287482A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  <w:t>rang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859D5" w14:textId="77777777" w:rsidR="00F4022D" w:rsidRPr="00F4022D" w:rsidRDefault="00F4022D" w:rsidP="00F4022D">
            <w:pPr>
              <w:spacing w:line="256" w:lineRule="auto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B33C5" w14:textId="77777777" w:rsidR="00F4022D" w:rsidRPr="00F4022D" w:rsidRDefault="00F4022D" w:rsidP="00F4022D">
            <w:pPr>
              <w:spacing w:line="256" w:lineRule="auto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DDBEB" w14:textId="77777777" w:rsidR="00F4022D" w:rsidRPr="00F4022D" w:rsidRDefault="00F4022D" w:rsidP="00F4022D">
            <w:pPr>
              <w:spacing w:line="256" w:lineRule="auto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F4022D" w:rsidRPr="00F4022D" w14:paraId="75B4BB77" w14:textId="77777777" w:rsidTr="000C3165">
        <w:trPr>
          <w:trHeight w:val="142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D6F53D6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b w:val="0"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</w:p>
          <w:p w14:paraId="12F01F3F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</w:p>
          <w:p w14:paraId="20EB79F2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  <w:lang w:eastAsia="en-US"/>
              </w:rPr>
              <w:t xml:space="preserve">    </w:t>
            </w:r>
          </w:p>
          <w:p w14:paraId="04B20C63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  <w:lang w:eastAsia="en-US"/>
              </w:rPr>
              <w:t xml:space="preserve">  9.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91F2C7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</w:p>
          <w:p w14:paraId="231B9AB4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  <w:t>VIŠI STRUČNI SURADNIK</w:t>
            </w:r>
          </w:p>
          <w:p w14:paraId="750AC022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</w:p>
          <w:p w14:paraId="3879C2E7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Cs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D6C9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A9FB4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DAF8E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</w:p>
        </w:tc>
      </w:tr>
      <w:tr w:rsidR="00F4022D" w:rsidRPr="00F4022D" w14:paraId="5CB38F92" w14:textId="77777777" w:rsidTr="000C3165">
        <w:trPr>
          <w:trHeight w:val="1469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8BF1D" w14:textId="77777777" w:rsidR="00F4022D" w:rsidRPr="00F4022D" w:rsidRDefault="00F4022D" w:rsidP="00F4022D">
            <w:pPr>
              <w:spacing w:line="256" w:lineRule="auto"/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912D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  <w:lang w:eastAsia="en-US"/>
              </w:rPr>
              <w:t>II.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5CCA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  <w:lang w:eastAsia="en-US"/>
              </w:rPr>
              <w:t xml:space="preserve">VIŠI STRUČNI SURADNIK 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8B5F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iCs w:val="0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99B1E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0C569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b w:val="0"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Cs/>
                <w:i w:val="0"/>
                <w:color w:val="auto"/>
                <w:sz w:val="18"/>
                <w:szCs w:val="18"/>
                <w:lang w:eastAsia="en-US"/>
              </w:rPr>
              <w:t>-</w:t>
            </w:r>
            <w:r w:rsidRPr="00F4022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  <w:t xml:space="preserve">  sveučilišni diplomski studij ili sveučilišni integrirani prijediplomski i diplomski studij ili stručni diplomski studij ekonomije ili građevine </w:t>
            </w:r>
          </w:p>
          <w:p w14:paraId="00B21C33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  <w:t xml:space="preserve">- najmanje jedna    </w:t>
            </w:r>
          </w:p>
          <w:p w14:paraId="4BF075D7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  <w:t xml:space="preserve">   godina radnog   </w:t>
            </w:r>
          </w:p>
          <w:p w14:paraId="62E5A47A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  <w:t xml:space="preserve">   iskustva na   </w:t>
            </w:r>
          </w:p>
          <w:p w14:paraId="1EE3CCCA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  <w:t xml:space="preserve">   odgovarajućim  </w:t>
            </w:r>
          </w:p>
          <w:p w14:paraId="24342D83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  <w:t xml:space="preserve">   poslovima,</w:t>
            </w:r>
          </w:p>
          <w:p w14:paraId="00C2C30D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  <w:t xml:space="preserve">- položen   </w:t>
            </w:r>
          </w:p>
          <w:p w14:paraId="4AC16FA3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  <w:t xml:space="preserve">  državni  ispit propisane razine,</w:t>
            </w:r>
          </w:p>
          <w:p w14:paraId="79E4969B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  <w:t xml:space="preserve">- poznavanje   </w:t>
            </w:r>
          </w:p>
          <w:p w14:paraId="5172AE2C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  <w:t xml:space="preserve">  rada na   </w:t>
            </w:r>
          </w:p>
          <w:p w14:paraId="37909D2F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  <w:t xml:space="preserve">  računalu.</w:t>
            </w:r>
          </w:p>
          <w:p w14:paraId="41EAEDB0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</w:pPr>
          </w:p>
          <w:p w14:paraId="6CAD5C11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b w:val="0"/>
                <w:i w:val="0"/>
                <w:color w:val="auto"/>
                <w:sz w:val="18"/>
                <w:szCs w:val="18"/>
                <w:lang w:eastAsia="en-US"/>
              </w:rPr>
            </w:pPr>
          </w:p>
          <w:p w14:paraId="51B1DDED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b w:val="0"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BC0B7" w14:textId="77777777" w:rsidR="00F4022D" w:rsidRPr="00F4022D" w:rsidRDefault="00F4022D" w:rsidP="00F4022D">
            <w:pPr>
              <w:tabs>
                <w:tab w:val="left" w:pos="8505"/>
              </w:tabs>
              <w:spacing w:line="254" w:lineRule="auto"/>
              <w:rPr>
                <w:rFonts w:ascii="Times New Roman" w:hAnsi="Times New Roman"/>
                <w:b w:val="0"/>
                <w:bCs/>
                <w:i w:val="0"/>
                <w:color w:val="auto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iCs w:val="0"/>
                <w:color w:val="000000"/>
                <w:sz w:val="18"/>
                <w:szCs w:val="18"/>
                <w:lang w:eastAsia="en-US"/>
              </w:rPr>
              <w:t xml:space="preserve">Pravovremeno i zakonito rješavanje neupravnih i upravnih stvari u </w:t>
            </w:r>
            <w:r w:rsidRPr="00F4022D"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F4022D">
              <w:rPr>
                <w:rFonts w:ascii="Times New Roman" w:hAnsi="Times New Roman"/>
                <w:b w:val="0"/>
                <w:bCs/>
                <w:i w:val="0"/>
                <w:color w:val="auto"/>
                <w:sz w:val="18"/>
                <w:szCs w:val="18"/>
                <w:lang w:eastAsia="en-US"/>
              </w:rPr>
              <w:t>područjima  komunalnog gospodarstva,  groblja, korištenja javne površine postavljanjem pokretnih  naprava  te ostalih poslova u okviru djelokruga rada.</w:t>
            </w:r>
          </w:p>
          <w:p w14:paraId="053CEA60" w14:textId="77777777" w:rsidR="00F4022D" w:rsidRPr="00F4022D" w:rsidRDefault="00F4022D" w:rsidP="00F4022D">
            <w:pPr>
              <w:tabs>
                <w:tab w:val="left" w:pos="8505"/>
              </w:tabs>
              <w:spacing w:line="254" w:lineRule="auto"/>
              <w:rPr>
                <w:rFonts w:ascii="Times New Roman" w:hAnsi="Times New Roman"/>
                <w:b w:val="0"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bCs/>
                <w:i w:val="0"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0CF819B4" w14:textId="77777777" w:rsidR="00F4022D" w:rsidRPr="00F4022D" w:rsidRDefault="00F4022D" w:rsidP="00F4022D">
            <w:pPr>
              <w:tabs>
                <w:tab w:val="left" w:pos="8505"/>
              </w:tabs>
              <w:spacing w:line="254" w:lineRule="auto"/>
              <w:rPr>
                <w:rFonts w:ascii="Times New Roman" w:hAnsi="Times New Roman"/>
                <w:b w:val="0"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C40B" w14:textId="77777777" w:rsidR="00F4022D" w:rsidRPr="00F4022D" w:rsidRDefault="00F4022D" w:rsidP="00F4022D">
            <w:pPr>
              <w:spacing w:line="254" w:lineRule="auto"/>
              <w:jc w:val="center"/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</w:tbl>
    <w:p w14:paraId="329DB48B" w14:textId="77777777" w:rsidR="008D4E70" w:rsidRDefault="008D4E70" w:rsidP="008D4E70">
      <w:pPr>
        <w:rPr>
          <w:rFonts w:ascii="Times New Roman" w:hAnsi="Times New Roman"/>
          <w:b w:val="0"/>
          <w:sz w:val="22"/>
          <w:szCs w:val="22"/>
          <w:lang w:eastAsia="en-US"/>
        </w:rPr>
      </w:pPr>
    </w:p>
    <w:tbl>
      <w:tblPr>
        <w:tblpPr w:leftFromText="180" w:rightFromText="180" w:bottomFromText="160" w:vertAnchor="text" w:horzAnchor="margin" w:tblpXSpec="center" w:tblpY="31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F4022D" w:rsidRPr="00F4022D" w14:paraId="04C8F754" w14:textId="77777777" w:rsidTr="000C3165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5F0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</w:pPr>
          </w:p>
          <w:p w14:paraId="1EB92DC2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</w:pPr>
            <w:r w:rsidRPr="00F4022D"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  <w:t>OPIS  STANDARDNIH MJERILA ZA KLASIFIKACIJU RADNOG MJESTA</w:t>
            </w:r>
          </w:p>
          <w:p w14:paraId="411D2F96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</w:pPr>
            <w:r w:rsidRPr="00F4022D"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  <w:t>________________________________________________________________________________________________________</w:t>
            </w:r>
          </w:p>
          <w:p w14:paraId="17B76B9B" w14:textId="77777777" w:rsidR="00F4022D" w:rsidRPr="00F4022D" w:rsidRDefault="00F4022D" w:rsidP="00F4022D">
            <w:pPr>
              <w:spacing w:line="254" w:lineRule="auto"/>
              <w:jc w:val="both"/>
              <w:rPr>
                <w:rFonts w:ascii="Times New Roman" w:hAnsi="Times New Roman"/>
                <w:bCs/>
                <w:i w:val="0"/>
                <w:iCs w:val="0"/>
                <w:color w:val="auto"/>
                <w:sz w:val="20"/>
                <w:szCs w:val="20"/>
                <w:lang w:eastAsia="en-US"/>
              </w:rPr>
            </w:pPr>
            <w:r w:rsidRPr="00F4022D">
              <w:rPr>
                <w:rFonts w:ascii="Times New Roman" w:hAnsi="Times New Roman"/>
                <w:bCs/>
                <w:i w:val="0"/>
                <w:iCs w:val="0"/>
                <w:color w:val="auto"/>
                <w:sz w:val="20"/>
                <w:szCs w:val="20"/>
                <w:lang w:eastAsia="en-US"/>
              </w:rPr>
              <w:t>SLOŽENOST POSLOVA</w:t>
            </w:r>
          </w:p>
          <w:p w14:paraId="72A7D22D" w14:textId="77777777" w:rsidR="00F4022D" w:rsidRPr="00F4022D" w:rsidRDefault="00F4022D" w:rsidP="00F4022D">
            <w:pPr>
              <w:spacing w:line="254" w:lineRule="auto"/>
              <w:jc w:val="both"/>
              <w:rPr>
                <w:rFonts w:ascii="Times New Roman" w:hAnsi="Times New Roman"/>
                <w:b w:val="0"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iCs w:val="0"/>
                <w:color w:val="auto"/>
                <w:sz w:val="22"/>
                <w:szCs w:val="22"/>
                <w:lang w:eastAsia="en-US"/>
              </w:rPr>
              <w:t>- stupanj složenosti koji uključuje stalne složenije upravne i stručne poslove unutar upravnoga tijela;</w:t>
            </w:r>
          </w:p>
          <w:p w14:paraId="2B370362" w14:textId="77777777" w:rsidR="00F4022D" w:rsidRPr="00F4022D" w:rsidRDefault="00F4022D" w:rsidP="00F4022D">
            <w:pPr>
              <w:spacing w:line="254" w:lineRule="auto"/>
              <w:jc w:val="both"/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</w:pPr>
            <w:r w:rsidRPr="00F4022D"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  <w:t>SAMOSTALNOST U RADU</w:t>
            </w:r>
          </w:p>
          <w:p w14:paraId="788983F7" w14:textId="77777777" w:rsidR="00F4022D" w:rsidRPr="00F4022D" w:rsidRDefault="00F4022D" w:rsidP="00F4022D">
            <w:pPr>
              <w:spacing w:line="254" w:lineRule="auto"/>
              <w:jc w:val="both"/>
              <w:rPr>
                <w:rFonts w:ascii="Times New Roman" w:hAnsi="Times New Roman"/>
                <w:b w:val="0"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iCs w:val="0"/>
                <w:color w:val="auto"/>
                <w:sz w:val="22"/>
                <w:szCs w:val="22"/>
                <w:lang w:eastAsia="en-US"/>
              </w:rPr>
              <w:t>- stupanj samostalnosti koji uključuje obavljanje poslova uz redoviti nadzor i upute nadređenog službenika;</w:t>
            </w:r>
          </w:p>
          <w:p w14:paraId="4E9891DE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</w:pPr>
            <w:r w:rsidRPr="00F4022D"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  <w:t>STUPANJ ODGOVORNOSTI</w:t>
            </w:r>
          </w:p>
          <w:p w14:paraId="4E20C44B" w14:textId="77777777" w:rsidR="00F4022D" w:rsidRPr="00F4022D" w:rsidRDefault="00F4022D" w:rsidP="00F4022D">
            <w:pPr>
              <w:spacing w:line="254" w:lineRule="auto"/>
              <w:jc w:val="both"/>
              <w:rPr>
                <w:rFonts w:ascii="Times New Roman" w:hAnsi="Times New Roman"/>
                <w:b w:val="0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>- stupanj odgovornosti koji uključuje odgovornost za materijalne resurse s kojima službenik radi te pravilnu primjenu utvrđenih postupaka i metoda rada;</w:t>
            </w:r>
          </w:p>
          <w:p w14:paraId="5A17587F" w14:textId="77777777" w:rsidR="00F4022D" w:rsidRPr="00F4022D" w:rsidRDefault="00F4022D" w:rsidP="00F4022D">
            <w:pPr>
              <w:spacing w:line="254" w:lineRule="auto"/>
              <w:jc w:val="both"/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</w:pPr>
            <w:r w:rsidRPr="00F4022D"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  <w:t xml:space="preserve">STUPANJ STRUČNIH KOMUNIKACIJA </w:t>
            </w:r>
          </w:p>
          <w:p w14:paraId="4CAAE584" w14:textId="77777777" w:rsidR="00F4022D" w:rsidRPr="00F4022D" w:rsidRDefault="00F4022D" w:rsidP="00F4022D">
            <w:pPr>
              <w:spacing w:line="254" w:lineRule="auto"/>
              <w:jc w:val="both"/>
              <w:rPr>
                <w:rFonts w:ascii="Times New Roman" w:hAnsi="Times New Roman"/>
                <w:b w:val="0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  <w:t xml:space="preserve">- </w:t>
            </w:r>
            <w:r w:rsidRPr="00F4022D">
              <w:rPr>
                <w:rFonts w:ascii="Times New Roman" w:hAnsi="Times New Roman"/>
                <w:b w:val="0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stupanj stručnih komunikacija koji uključuje komunikaciju unutar nižih unutarnjih ustrojstvenih jedinica te   </w:t>
            </w:r>
          </w:p>
          <w:p w14:paraId="5333C993" w14:textId="77777777" w:rsidR="00F4022D" w:rsidRPr="00F4022D" w:rsidRDefault="00F4022D" w:rsidP="00F4022D">
            <w:pPr>
              <w:spacing w:line="254" w:lineRule="auto"/>
              <w:jc w:val="both"/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bCs/>
                <w:i w:val="0"/>
                <w:iCs w:val="0"/>
                <w:color w:val="auto"/>
                <w:sz w:val="22"/>
                <w:szCs w:val="22"/>
                <w:lang w:eastAsia="en-US"/>
              </w:rPr>
              <w:t xml:space="preserve">  pravovremenu komunikaciju izvan upravnog tijela u svrhu prikupljanja ili razmjene informacija.</w:t>
            </w:r>
          </w:p>
        </w:tc>
      </w:tr>
    </w:tbl>
    <w:p w14:paraId="29CC6B03" w14:textId="77777777" w:rsidR="00F4022D" w:rsidRDefault="00F4022D" w:rsidP="008D4E70">
      <w:pPr>
        <w:rPr>
          <w:rFonts w:ascii="Times New Roman" w:hAnsi="Times New Roman"/>
          <w:b w:val="0"/>
          <w:sz w:val="22"/>
          <w:szCs w:val="22"/>
          <w:lang w:eastAsia="en-US"/>
        </w:rPr>
      </w:pPr>
    </w:p>
    <w:tbl>
      <w:tblPr>
        <w:tblpPr w:leftFromText="180" w:rightFromText="180" w:bottomFromText="160" w:vertAnchor="text" w:horzAnchor="margin" w:tblpXSpec="center" w:tblpY="1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1"/>
      </w:tblGrid>
      <w:tr w:rsidR="00F4022D" w:rsidRPr="00F4022D" w14:paraId="69689DC2" w14:textId="77777777" w:rsidTr="000C3165">
        <w:trPr>
          <w:trHeight w:val="72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630C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</w:pPr>
          </w:p>
          <w:p w14:paraId="6BD9819F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</w:pPr>
            <w:r w:rsidRPr="00F4022D"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  <w:t xml:space="preserve">OPIS   POSLOVA I ZADATAKA RADNOG MJESTA  </w:t>
            </w:r>
          </w:p>
          <w:p w14:paraId="124EAECB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</w:pPr>
            <w:r w:rsidRPr="00F4022D">
              <w:rPr>
                <w:rFonts w:ascii="Times New Roman" w:hAnsi="Times New Roman"/>
                <w:i w:val="0"/>
                <w:iCs w:val="0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6F94694D" w14:textId="77777777" w:rsidR="00F4022D" w:rsidRPr="00F4022D" w:rsidRDefault="00F4022D" w:rsidP="00F4022D">
            <w:pPr>
              <w:numPr>
                <w:ilvl w:val="0"/>
                <w:numId w:val="5"/>
              </w:numPr>
              <w:tabs>
                <w:tab w:val="left" w:pos="8505"/>
              </w:tabs>
              <w:spacing w:line="254" w:lineRule="auto"/>
              <w:contextualSpacing/>
              <w:jc w:val="both"/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rješava u upravnim  stvarima iz djelokruga vlastitog pogona Jedinstvenog upravnog odjela u  područjima </w:t>
            </w:r>
          </w:p>
          <w:p w14:paraId="2B989AB9" w14:textId="77777777" w:rsidR="00F4022D" w:rsidRPr="00F4022D" w:rsidRDefault="00F4022D" w:rsidP="00F4022D">
            <w:pPr>
              <w:tabs>
                <w:tab w:val="left" w:pos="8505"/>
              </w:tabs>
              <w:spacing w:line="254" w:lineRule="auto"/>
              <w:jc w:val="both"/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             groblja (dodjele grobnog mjesta, grobne naknade, promjene korisnika grobnog mjesta, odobrenja za izvođenje             </w:t>
            </w:r>
          </w:p>
          <w:p w14:paraId="1874667A" w14:textId="77777777" w:rsidR="00F4022D" w:rsidRPr="00F4022D" w:rsidRDefault="00F4022D" w:rsidP="00F4022D">
            <w:pPr>
              <w:tabs>
                <w:tab w:val="left" w:pos="8505"/>
              </w:tabs>
              <w:spacing w:line="254" w:lineRule="auto"/>
              <w:jc w:val="both"/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             radova), </w:t>
            </w:r>
          </w:p>
          <w:p w14:paraId="448C23CC" w14:textId="77777777" w:rsidR="00F4022D" w:rsidRPr="00F4022D" w:rsidRDefault="00F4022D" w:rsidP="00F4022D">
            <w:pPr>
              <w:numPr>
                <w:ilvl w:val="0"/>
                <w:numId w:val="5"/>
              </w:numPr>
              <w:tabs>
                <w:tab w:val="left" w:pos="8505"/>
              </w:tabs>
              <w:spacing w:line="254" w:lineRule="auto"/>
              <w:contextualSpacing/>
              <w:jc w:val="both"/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>vodi grobni očevidnik</w:t>
            </w:r>
          </w:p>
          <w:p w14:paraId="4F461BE8" w14:textId="77777777" w:rsidR="00F4022D" w:rsidRPr="00F4022D" w:rsidRDefault="00F4022D" w:rsidP="00F4022D">
            <w:pPr>
              <w:numPr>
                <w:ilvl w:val="0"/>
                <w:numId w:val="5"/>
              </w:numPr>
              <w:tabs>
                <w:tab w:val="left" w:pos="8505"/>
              </w:tabs>
              <w:spacing w:line="254" w:lineRule="auto"/>
              <w:contextualSpacing/>
              <w:jc w:val="both"/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vodi GIS groblja </w:t>
            </w:r>
          </w:p>
          <w:p w14:paraId="4FA9621B" w14:textId="77777777" w:rsidR="00F4022D" w:rsidRPr="00F4022D" w:rsidRDefault="00F4022D" w:rsidP="00F4022D">
            <w:pPr>
              <w:numPr>
                <w:ilvl w:val="0"/>
                <w:numId w:val="5"/>
              </w:numPr>
              <w:tabs>
                <w:tab w:val="left" w:pos="8505"/>
              </w:tabs>
              <w:spacing w:line="254" w:lineRule="auto"/>
              <w:contextualSpacing/>
              <w:jc w:val="both"/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>rješava po zahtjevima za korištenje javnih površina postavljanjem  pokretnih naprava,</w:t>
            </w:r>
          </w:p>
          <w:p w14:paraId="302582F2" w14:textId="77777777" w:rsidR="00F4022D" w:rsidRPr="00F4022D" w:rsidRDefault="00F4022D" w:rsidP="00F4022D">
            <w:pPr>
              <w:numPr>
                <w:ilvl w:val="0"/>
                <w:numId w:val="5"/>
              </w:numPr>
              <w:tabs>
                <w:tab w:val="left" w:pos="8505"/>
              </w:tabs>
              <w:spacing w:line="254" w:lineRule="auto"/>
              <w:contextualSpacing/>
              <w:jc w:val="both"/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>rješava u neupravnim i upravnim stvarima vezano za provedbu Zakona o komunalnom gospodarstvu i provedbe Odluke o  komunalnom redu,</w:t>
            </w:r>
          </w:p>
          <w:p w14:paraId="2A1D4F4A" w14:textId="77777777" w:rsidR="00F4022D" w:rsidRPr="00F4022D" w:rsidRDefault="00F4022D" w:rsidP="00F4022D">
            <w:pPr>
              <w:numPr>
                <w:ilvl w:val="0"/>
                <w:numId w:val="5"/>
              </w:numPr>
              <w:tabs>
                <w:tab w:val="left" w:pos="8505"/>
              </w:tabs>
              <w:spacing w:line="254" w:lineRule="auto"/>
              <w:contextualSpacing/>
              <w:jc w:val="both"/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rješava u neupravnim i upravnim stvarima vezano za provedbu Zakona o otpadu i općinskih općih akata koji se odnose na otpad i zaštitu okoliša,          </w:t>
            </w:r>
          </w:p>
          <w:p w14:paraId="41778766" w14:textId="77777777" w:rsidR="00F4022D" w:rsidRPr="00F4022D" w:rsidRDefault="00F4022D" w:rsidP="00F4022D">
            <w:pPr>
              <w:tabs>
                <w:tab w:val="left" w:pos="8505"/>
              </w:tabs>
              <w:spacing w:line="254" w:lineRule="auto"/>
              <w:jc w:val="both"/>
              <w:rPr>
                <w:rFonts w:ascii="Times New Roman" w:hAnsi="Times New Roman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F4022D">
              <w:rPr>
                <w:rFonts w:ascii="Times New Roman" w:hAnsi="Times New Roman"/>
                <w:bCs/>
                <w:i w:val="0"/>
                <w:color w:val="auto"/>
                <w:sz w:val="22"/>
                <w:szCs w:val="22"/>
                <w:lang w:eastAsia="en-US"/>
              </w:rPr>
              <w:t>80%</w:t>
            </w:r>
          </w:p>
          <w:p w14:paraId="219232C4" w14:textId="77777777" w:rsidR="00F4022D" w:rsidRPr="00F4022D" w:rsidRDefault="00F4022D" w:rsidP="00F4022D">
            <w:pPr>
              <w:tabs>
                <w:tab w:val="left" w:pos="8505"/>
              </w:tabs>
              <w:spacing w:line="254" w:lineRule="auto"/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 ………………………………………………………………………………………………………………………….</w:t>
            </w:r>
          </w:p>
          <w:p w14:paraId="00B25376" w14:textId="77777777" w:rsidR="00F4022D" w:rsidRPr="00F4022D" w:rsidRDefault="00F4022D" w:rsidP="00F4022D">
            <w:pPr>
              <w:numPr>
                <w:ilvl w:val="0"/>
                <w:numId w:val="5"/>
              </w:numPr>
              <w:tabs>
                <w:tab w:val="left" w:pos="8505"/>
              </w:tabs>
              <w:spacing w:line="254" w:lineRule="auto"/>
              <w:contextualSpacing/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prati propise i upućuje na primjenu istih iz područja  komunalnog gospodarstva, </w:t>
            </w:r>
          </w:p>
          <w:p w14:paraId="54388991" w14:textId="77777777" w:rsidR="00F4022D" w:rsidRPr="00F4022D" w:rsidRDefault="00F4022D" w:rsidP="00F4022D">
            <w:pPr>
              <w:numPr>
                <w:ilvl w:val="0"/>
                <w:numId w:val="5"/>
              </w:numPr>
              <w:spacing w:line="254" w:lineRule="auto"/>
              <w:contextualSpacing/>
              <w:rPr>
                <w:rFonts w:ascii="Times New Roman" w:hAnsi="Times New Roman"/>
                <w:b w:val="0"/>
                <w:i w:val="0"/>
                <w:iCs w:val="0"/>
                <w:color w:val="000000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iCs w:val="0"/>
                <w:color w:val="000000"/>
                <w:sz w:val="22"/>
                <w:szCs w:val="22"/>
                <w:lang w:eastAsia="en-US"/>
              </w:rPr>
              <w:t>sudjeluje u  godišnjem popisu i inventuri,</w:t>
            </w:r>
          </w:p>
          <w:p w14:paraId="18026642" w14:textId="77777777" w:rsidR="00F4022D" w:rsidRPr="00F4022D" w:rsidRDefault="00F4022D" w:rsidP="00F4022D">
            <w:pPr>
              <w:numPr>
                <w:ilvl w:val="0"/>
                <w:numId w:val="5"/>
              </w:numPr>
              <w:spacing w:line="254" w:lineRule="auto"/>
              <w:contextualSpacing/>
              <w:rPr>
                <w:rFonts w:ascii="Times New Roman" w:hAnsi="Times New Roman"/>
                <w:b w:val="0"/>
                <w:i w:val="0"/>
                <w:iCs w:val="0"/>
                <w:color w:val="000000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iCs w:val="0"/>
                <w:color w:val="000000"/>
                <w:sz w:val="22"/>
                <w:szCs w:val="22"/>
                <w:lang w:eastAsia="en-US"/>
              </w:rPr>
              <w:t>obavlja obradu i ispis virmana u području groblja,</w:t>
            </w:r>
          </w:p>
          <w:p w14:paraId="2F19A41B" w14:textId="77777777" w:rsidR="00F4022D" w:rsidRPr="00F4022D" w:rsidRDefault="00F4022D" w:rsidP="00F4022D">
            <w:pPr>
              <w:numPr>
                <w:ilvl w:val="0"/>
                <w:numId w:val="5"/>
              </w:numPr>
              <w:spacing w:line="254" w:lineRule="auto"/>
              <w:contextualSpacing/>
              <w:rPr>
                <w:rFonts w:ascii="Times New Roman" w:hAnsi="Times New Roman"/>
                <w:b w:val="0"/>
                <w:i w:val="0"/>
                <w:iCs w:val="0"/>
                <w:color w:val="000000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iCs w:val="0"/>
                <w:color w:val="000000"/>
                <w:sz w:val="22"/>
                <w:szCs w:val="22"/>
                <w:lang w:eastAsia="en-US"/>
              </w:rPr>
              <w:t>provodi  pripremne radnje za naplatu potraživanja i plaćanja obveza u području groblja,</w:t>
            </w:r>
          </w:p>
          <w:p w14:paraId="05B96725" w14:textId="77777777" w:rsidR="00F4022D" w:rsidRPr="00F4022D" w:rsidRDefault="00F4022D" w:rsidP="00F4022D">
            <w:pPr>
              <w:numPr>
                <w:ilvl w:val="0"/>
                <w:numId w:val="5"/>
              </w:numPr>
              <w:tabs>
                <w:tab w:val="left" w:pos="8505"/>
              </w:tabs>
              <w:spacing w:line="254" w:lineRule="auto"/>
              <w:contextualSpacing/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iCs w:val="0"/>
                <w:color w:val="auto"/>
                <w:sz w:val="22"/>
                <w:szCs w:val="22"/>
              </w:rPr>
              <w:t xml:space="preserve">postupa u skladu s Procedurama općinskog načelnika,  </w:t>
            </w:r>
          </w:p>
          <w:p w14:paraId="34B6A6EC" w14:textId="77777777" w:rsidR="00F4022D" w:rsidRPr="00F4022D" w:rsidRDefault="00F4022D" w:rsidP="00F4022D">
            <w:pPr>
              <w:numPr>
                <w:ilvl w:val="0"/>
                <w:numId w:val="5"/>
              </w:numPr>
              <w:spacing w:line="254" w:lineRule="auto"/>
              <w:contextualSpacing/>
              <w:rPr>
                <w:rFonts w:ascii="Times New Roman" w:hAnsi="Times New Roman"/>
                <w:b w:val="0"/>
                <w:i w:val="0"/>
                <w:iCs w:val="0"/>
                <w:color w:val="000000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iCs w:val="0"/>
                <w:color w:val="000000"/>
                <w:sz w:val="22"/>
                <w:szCs w:val="22"/>
                <w:lang w:eastAsia="en-US"/>
              </w:rPr>
              <w:t>vodi evidenciju troškova Vlastitog pogona,</w:t>
            </w:r>
          </w:p>
          <w:p w14:paraId="5E2E7337" w14:textId="77777777" w:rsidR="00F4022D" w:rsidRPr="00F4022D" w:rsidRDefault="00F4022D" w:rsidP="00F4022D">
            <w:pPr>
              <w:tabs>
                <w:tab w:val="left" w:pos="8505"/>
              </w:tabs>
              <w:spacing w:line="254" w:lineRule="auto"/>
              <w:rPr>
                <w:rFonts w:ascii="Times New Roman" w:hAnsi="Times New Roman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F4022D">
              <w:rPr>
                <w:rFonts w:ascii="Times New Roman" w:hAnsi="Times New Roman"/>
                <w:bCs/>
                <w:i w:val="0"/>
                <w:color w:val="auto"/>
                <w:sz w:val="22"/>
                <w:szCs w:val="22"/>
                <w:lang w:eastAsia="en-US"/>
              </w:rPr>
              <w:t>10%</w:t>
            </w:r>
          </w:p>
          <w:p w14:paraId="3706E9C3" w14:textId="77777777" w:rsidR="00F4022D" w:rsidRPr="00F4022D" w:rsidRDefault="00F4022D" w:rsidP="00F4022D">
            <w:pPr>
              <w:tabs>
                <w:tab w:val="left" w:pos="8505"/>
              </w:tabs>
              <w:spacing w:line="254" w:lineRule="auto"/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bCs/>
                <w:i w:val="0"/>
                <w:color w:val="auto"/>
                <w:sz w:val="22"/>
                <w:szCs w:val="22"/>
                <w:lang w:eastAsia="en-US"/>
              </w:rPr>
              <w:t xml:space="preserve">    ……………………………………………………………………………………………………………………….                                                                                                                                          </w:t>
            </w:r>
          </w:p>
          <w:p w14:paraId="1F429D15" w14:textId="77777777" w:rsidR="00F4022D" w:rsidRPr="00F4022D" w:rsidRDefault="00F4022D" w:rsidP="00F4022D">
            <w:pPr>
              <w:numPr>
                <w:ilvl w:val="0"/>
                <w:numId w:val="5"/>
              </w:numPr>
              <w:tabs>
                <w:tab w:val="left" w:pos="8505"/>
              </w:tabs>
              <w:spacing w:line="254" w:lineRule="auto"/>
              <w:contextualSpacing/>
              <w:rPr>
                <w:rFonts w:ascii="Times New Roman" w:hAnsi="Times New Roman"/>
                <w:b w:val="0"/>
                <w:i w:val="0"/>
                <w:iCs w:val="0"/>
                <w:color w:val="000000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iCs w:val="0"/>
                <w:color w:val="auto"/>
                <w:sz w:val="22"/>
                <w:szCs w:val="22"/>
              </w:rPr>
              <w:t xml:space="preserve">priprema  godišnja izvješća odnosno </w:t>
            </w:r>
            <w:r w:rsidRPr="00F4022D">
              <w:rPr>
                <w:rFonts w:ascii="Times New Roman" w:hAnsi="Times New Roman"/>
                <w:b w:val="0"/>
                <w:i w:val="0"/>
                <w:iCs w:val="0"/>
                <w:color w:val="000000"/>
                <w:sz w:val="22"/>
                <w:szCs w:val="22"/>
                <w:lang w:eastAsia="en-US"/>
              </w:rPr>
              <w:t>vrši unos podataka i dostavlja iste elektroničkim  putem za potrebe nadležnih  županijskih i državnih tijela prema  posebnim propisima  i vrši unos podataka u Registre  te</w:t>
            </w:r>
          </w:p>
          <w:p w14:paraId="5990EDCB" w14:textId="77777777" w:rsidR="00F4022D" w:rsidRPr="00F4022D" w:rsidRDefault="00F4022D" w:rsidP="00F4022D">
            <w:pPr>
              <w:numPr>
                <w:ilvl w:val="0"/>
                <w:numId w:val="5"/>
              </w:numPr>
              <w:tabs>
                <w:tab w:val="left" w:pos="8505"/>
              </w:tabs>
              <w:spacing w:line="254" w:lineRule="auto"/>
              <w:contextualSpacing/>
              <w:rPr>
                <w:rFonts w:ascii="Times New Roman" w:hAnsi="Times New Roman"/>
                <w:b w:val="0"/>
                <w:i w:val="0"/>
                <w:iCs w:val="0"/>
                <w:color w:val="000000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iCs w:val="0"/>
                <w:color w:val="000000"/>
                <w:sz w:val="22"/>
                <w:szCs w:val="22"/>
                <w:lang w:eastAsia="en-US"/>
              </w:rPr>
              <w:t>obavlja  druge poslove po nalogu  pročelnika Jedinstvenog upravnog odjela.</w:t>
            </w:r>
          </w:p>
          <w:p w14:paraId="27FF634F" w14:textId="77777777" w:rsidR="00F4022D" w:rsidRPr="00F4022D" w:rsidRDefault="00F4022D" w:rsidP="00F4022D">
            <w:pPr>
              <w:tabs>
                <w:tab w:val="left" w:pos="8505"/>
              </w:tabs>
              <w:spacing w:line="254" w:lineRule="auto"/>
              <w:rPr>
                <w:rFonts w:ascii="Times New Roman" w:hAnsi="Times New Roman"/>
                <w:b w:val="0"/>
                <w:bCs/>
                <w:i w:val="0"/>
                <w:color w:val="auto"/>
                <w:sz w:val="18"/>
                <w:szCs w:val="18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iCs w:val="0"/>
                <w:color w:val="000000"/>
                <w:sz w:val="18"/>
                <w:szCs w:val="18"/>
                <w:lang w:eastAsia="en-US"/>
              </w:rPr>
              <w:t xml:space="preserve">  </w:t>
            </w:r>
          </w:p>
          <w:p w14:paraId="0B918A05" w14:textId="77777777" w:rsidR="00F4022D" w:rsidRPr="00F4022D" w:rsidRDefault="00F4022D" w:rsidP="00F4022D">
            <w:pPr>
              <w:spacing w:line="254" w:lineRule="auto"/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  <w:lang w:eastAsia="en-US"/>
              </w:rPr>
            </w:pPr>
            <w:r w:rsidRPr="00F4022D">
              <w:rPr>
                <w:rFonts w:ascii="Times New Roman" w:hAnsi="Times New Roman"/>
                <w:b w:val="0"/>
                <w:i w:val="0"/>
                <w:iCs w:val="0"/>
                <w:color w:val="000000"/>
                <w:sz w:val="18"/>
                <w:szCs w:val="18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F4022D">
              <w:rPr>
                <w:rFonts w:ascii="Times New Roman" w:hAnsi="Times New Roman"/>
                <w:i w:val="0"/>
                <w:iCs w:val="0"/>
                <w:color w:val="000000"/>
                <w:sz w:val="22"/>
                <w:szCs w:val="22"/>
                <w:lang w:eastAsia="en-US"/>
              </w:rPr>
              <w:t>10%</w:t>
            </w:r>
          </w:p>
        </w:tc>
      </w:tr>
    </w:tbl>
    <w:p w14:paraId="7AA79D56" w14:textId="77777777" w:rsidR="00CA7C4F" w:rsidRDefault="00CA7C4F" w:rsidP="008D4E70">
      <w:pPr>
        <w:rPr>
          <w:rFonts w:ascii="Times New Roman" w:hAnsi="Times New Roman"/>
          <w:i w:val="0"/>
          <w:color w:val="auto"/>
          <w:sz w:val="22"/>
          <w:szCs w:val="22"/>
        </w:rPr>
      </w:pPr>
    </w:p>
    <w:p w14:paraId="0B0B4487" w14:textId="59225AF6" w:rsidR="008D4E70" w:rsidRDefault="008D4E70" w:rsidP="008D4E70">
      <w:pPr>
        <w:tabs>
          <w:tab w:val="left" w:pos="8505"/>
        </w:tabs>
        <w:jc w:val="center"/>
        <w:rPr>
          <w:rFonts w:ascii="Times New Roman" w:hAnsi="Times New Roman"/>
          <w:bCs/>
          <w:i w:val="0"/>
          <w:iCs w:val="0"/>
          <w:color w:val="auto"/>
          <w:sz w:val="22"/>
          <w:szCs w:val="22"/>
          <w:lang w:val="pl-PL"/>
        </w:rPr>
      </w:pPr>
      <w:r>
        <w:rPr>
          <w:rFonts w:ascii="Times New Roman" w:hAnsi="Times New Roman"/>
          <w:bCs/>
          <w:i w:val="0"/>
          <w:iCs w:val="0"/>
          <w:color w:val="auto"/>
          <w:sz w:val="22"/>
          <w:szCs w:val="22"/>
          <w:lang w:val="pl-PL"/>
        </w:rPr>
        <w:t>II. PODA</w:t>
      </w:r>
      <w:r w:rsidR="00994A29">
        <w:rPr>
          <w:rFonts w:ascii="Times New Roman" w:hAnsi="Times New Roman"/>
          <w:bCs/>
          <w:i w:val="0"/>
          <w:iCs w:val="0"/>
          <w:color w:val="auto"/>
          <w:sz w:val="22"/>
          <w:szCs w:val="22"/>
          <w:lang w:val="pl-PL"/>
        </w:rPr>
        <w:t>T</w:t>
      </w:r>
      <w:r>
        <w:rPr>
          <w:rFonts w:ascii="Times New Roman" w:hAnsi="Times New Roman"/>
          <w:bCs/>
          <w:i w:val="0"/>
          <w:iCs w:val="0"/>
          <w:color w:val="auto"/>
          <w:sz w:val="22"/>
          <w:szCs w:val="22"/>
          <w:lang w:val="pl-PL"/>
        </w:rPr>
        <w:t>CI O PLAĆI</w:t>
      </w:r>
    </w:p>
    <w:p w14:paraId="4A50A9C9" w14:textId="77777777" w:rsidR="008D4E70" w:rsidRDefault="008D4E70" w:rsidP="008D4E70">
      <w:pPr>
        <w:tabs>
          <w:tab w:val="left" w:pos="8505"/>
        </w:tabs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pl-PL"/>
        </w:rPr>
      </w:pPr>
    </w:p>
    <w:p w14:paraId="138E6D72" w14:textId="2BB4D692" w:rsidR="008D4E70" w:rsidRDefault="008D4E70" w:rsidP="008D4E70">
      <w:pPr>
        <w:tabs>
          <w:tab w:val="left" w:pos="8505"/>
        </w:tabs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pl-PL"/>
        </w:rPr>
      </w:pP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pl-PL"/>
        </w:rPr>
        <w:t xml:space="preserve">Prema članku </w:t>
      </w:r>
      <w:r w:rsidR="00F4022D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pl-PL"/>
        </w:rPr>
        <w:t>2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pl-PL"/>
        </w:rPr>
        <w:t xml:space="preserve">. Odluke o koeficijentima za obračun plaće službenika i namještenika u Jedinstvenom upravnom odjelu Općine Trnovec Bartolovečki („Službeni vjesnik Varaždinske županije” broj </w:t>
      </w:r>
      <w:r w:rsidR="00A81A71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pl-PL"/>
        </w:rPr>
        <w:t>9/26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pl-PL"/>
        </w:rPr>
        <w:t>.) plaću čini umnožak koeficijenta složenosti poslova radnog mjesta na koje je zaposleni raspoređen i osnovice za obračun plaće</w:t>
      </w:r>
      <w:r w:rsidR="00AD784E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pl-PL"/>
        </w:rPr>
        <w:t>.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pl-PL"/>
        </w:rPr>
        <w:t xml:space="preserve"> </w:t>
      </w:r>
    </w:p>
    <w:p w14:paraId="17FB2899" w14:textId="3FAB0AE7" w:rsidR="00AD784E" w:rsidRPr="00AD784E" w:rsidRDefault="00AD784E" w:rsidP="008D4E70">
      <w:pPr>
        <w:tabs>
          <w:tab w:val="left" w:pos="8505"/>
        </w:tabs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pl-PL"/>
        </w:rPr>
      </w:pPr>
      <w:r w:rsidRPr="00AD784E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Za vrijeme trajanja vježbeničkog staža vježbenik ima pravo na 85% plaće poslova radnog mjesta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.</w:t>
      </w:r>
    </w:p>
    <w:p w14:paraId="5A0977B1" w14:textId="77777777" w:rsidR="008D4E70" w:rsidRDefault="008D4E70" w:rsidP="008D4E70">
      <w:pPr>
        <w:tabs>
          <w:tab w:val="left" w:pos="8505"/>
        </w:tabs>
        <w:jc w:val="both"/>
        <w:rPr>
          <w:rFonts w:ascii="Times New Roman" w:hAnsi="Times New Roman"/>
          <w:bCs/>
          <w:i w:val="0"/>
          <w:iCs w:val="0"/>
          <w:color w:val="auto"/>
          <w:sz w:val="22"/>
          <w:szCs w:val="22"/>
          <w:lang w:val="pl-PL"/>
        </w:rPr>
      </w:pPr>
    </w:p>
    <w:p w14:paraId="3841B3DE" w14:textId="3F81E6E6" w:rsidR="008D4E70" w:rsidRDefault="008D4E70" w:rsidP="008D4E70">
      <w:pPr>
        <w:tabs>
          <w:tab w:val="left" w:pos="8505"/>
        </w:tabs>
        <w:jc w:val="both"/>
        <w:rPr>
          <w:rFonts w:ascii="Times New Roman" w:hAnsi="Times New Roman"/>
          <w:bCs/>
          <w:i w:val="0"/>
          <w:iCs w:val="0"/>
          <w:color w:val="auto"/>
          <w:sz w:val="22"/>
          <w:szCs w:val="22"/>
          <w:lang w:val="pl-PL"/>
        </w:rPr>
      </w:pPr>
      <w:r>
        <w:rPr>
          <w:rFonts w:ascii="Times New Roman" w:hAnsi="Times New Roman"/>
          <w:bCs/>
          <w:i w:val="0"/>
          <w:iCs w:val="0"/>
          <w:color w:val="auto"/>
          <w:sz w:val="22"/>
          <w:szCs w:val="22"/>
          <w:lang w:val="pl-PL"/>
        </w:rPr>
        <w:t>a)</w:t>
      </w:r>
      <w:r w:rsidR="004E69CE">
        <w:rPr>
          <w:rFonts w:ascii="Times New Roman" w:hAnsi="Times New Roman"/>
          <w:bCs/>
          <w:i w:val="0"/>
          <w:iCs w:val="0"/>
          <w:color w:val="auto"/>
          <w:sz w:val="22"/>
          <w:szCs w:val="22"/>
          <w:lang w:val="pl-PL"/>
        </w:rPr>
        <w:t xml:space="preserve"> </w:t>
      </w:r>
      <w:r>
        <w:rPr>
          <w:rFonts w:ascii="Times New Roman" w:hAnsi="Times New Roman"/>
          <w:bCs/>
          <w:i w:val="0"/>
          <w:iCs w:val="0"/>
          <w:color w:val="auto"/>
          <w:sz w:val="22"/>
          <w:szCs w:val="22"/>
          <w:lang w:val="pl-PL"/>
        </w:rPr>
        <w:t>Koeficijent za obračun plaće</w:t>
      </w:r>
    </w:p>
    <w:p w14:paraId="4B9E1B12" w14:textId="77777777" w:rsidR="008D4E70" w:rsidRDefault="008D4E70" w:rsidP="008D4E70">
      <w:pPr>
        <w:tabs>
          <w:tab w:val="left" w:pos="8505"/>
        </w:tabs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pl-PL"/>
        </w:rPr>
      </w:pPr>
    </w:p>
    <w:p w14:paraId="0B817010" w14:textId="42BBC242" w:rsidR="008D4E70" w:rsidRPr="007F6AD0" w:rsidRDefault="008D4E70" w:rsidP="00CA7C4F">
      <w:pPr>
        <w:tabs>
          <w:tab w:val="left" w:pos="3240"/>
        </w:tabs>
        <w:jc w:val="both"/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pl-PL"/>
        </w:rPr>
        <w:t xml:space="preserve">Koeficijent za obračun plaće propisan je člankom 4. Odluke o koeficijentima za obračun plaće službenika i namještenika u Jedinstvenom upravnom odjelu Općine Trnovec Bartolovečki za radno mjesto  - </w:t>
      </w:r>
      <w:r w:rsidR="00F4022D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pl-PL"/>
        </w:rPr>
        <w:t xml:space="preserve"> Viši stručni suradnik,</w:t>
      </w:r>
      <w:r w:rsidR="00CA7C4F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pl-PL"/>
        </w:rPr>
        <w:t xml:space="preserve"> </w:t>
      </w:r>
      <w:r w:rsidRPr="007F6AD0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I</w:t>
      </w:r>
      <w:r w:rsidR="00AD784E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I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. kategorije     Potkategorija: </w:t>
      </w:r>
      <w:r w:rsidR="00F4022D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Viši stručni suradnik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, a koje je u  </w:t>
      </w:r>
      <w:r w:rsidR="00F4022D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6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.  Klasifikacijskom rangu i iznosi </w:t>
      </w:r>
      <w:r w:rsidR="00CA7C4F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2,</w:t>
      </w:r>
      <w:r w:rsidR="00F4022D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20</w:t>
      </w:r>
      <w:r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.</w:t>
      </w:r>
    </w:p>
    <w:p w14:paraId="7FB4C636" w14:textId="77777777" w:rsidR="008D4E70" w:rsidRPr="00F4022D" w:rsidRDefault="008D4E70" w:rsidP="008D4E70">
      <w:pPr>
        <w:tabs>
          <w:tab w:val="left" w:pos="8505"/>
        </w:tabs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552512DB" w14:textId="7583D0DB" w:rsidR="008D4E70" w:rsidRPr="00F4022D" w:rsidRDefault="008D4E70" w:rsidP="008D4E70">
      <w:pPr>
        <w:tabs>
          <w:tab w:val="left" w:pos="8505"/>
        </w:tabs>
        <w:jc w:val="both"/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</w:pPr>
      <w:r w:rsidRPr="00F4022D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b)</w:t>
      </w:r>
      <w:r w:rsidR="004E69CE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 xml:space="preserve"> </w:t>
      </w:r>
      <w:r w:rsidRPr="00F4022D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Osnovica za obračun plaće</w:t>
      </w:r>
    </w:p>
    <w:p w14:paraId="0A514489" w14:textId="77777777" w:rsidR="008D4E70" w:rsidRPr="00F4022D" w:rsidRDefault="008D4E70" w:rsidP="008D4E70">
      <w:pPr>
        <w:tabs>
          <w:tab w:val="left" w:pos="8505"/>
        </w:tabs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6ABF019A" w14:textId="3A380414" w:rsidR="008D4E70" w:rsidRDefault="008D4E70" w:rsidP="008D4E70">
      <w:pPr>
        <w:pStyle w:val="Naslov4"/>
        <w:rPr>
          <w:b w:val="0"/>
          <w:i w:val="0"/>
          <w:iCs w:val="0"/>
          <w:color w:val="auto"/>
          <w:sz w:val="22"/>
          <w:szCs w:val="22"/>
          <w:lang w:val="it-IT"/>
        </w:rPr>
      </w:pPr>
      <w:r>
        <w:rPr>
          <w:b w:val="0"/>
          <w:i w:val="0"/>
          <w:iCs w:val="0"/>
          <w:color w:val="auto"/>
          <w:sz w:val="22"/>
          <w:szCs w:val="22"/>
          <w:lang w:val="it-IT"/>
        </w:rPr>
        <w:t>Osnovica za obračun plaće za 202</w:t>
      </w:r>
      <w:r w:rsidR="00F4022D">
        <w:rPr>
          <w:b w:val="0"/>
          <w:i w:val="0"/>
          <w:iCs w:val="0"/>
          <w:color w:val="auto"/>
          <w:sz w:val="22"/>
          <w:szCs w:val="22"/>
          <w:lang w:val="it-IT"/>
        </w:rPr>
        <w:t>6</w:t>
      </w:r>
      <w:r>
        <w:rPr>
          <w:b w:val="0"/>
          <w:i w:val="0"/>
          <w:iCs w:val="0"/>
          <w:color w:val="auto"/>
          <w:sz w:val="22"/>
          <w:szCs w:val="22"/>
          <w:lang w:val="it-IT"/>
        </w:rPr>
        <w:t>. godinu određena je Odlukom o visini osnovice za obračun plać</w:t>
      </w:r>
      <w:r w:rsidR="004E69CE">
        <w:rPr>
          <w:b w:val="0"/>
          <w:i w:val="0"/>
          <w:iCs w:val="0"/>
          <w:color w:val="auto"/>
          <w:sz w:val="22"/>
          <w:szCs w:val="22"/>
          <w:lang w:val="it-IT"/>
        </w:rPr>
        <w:t xml:space="preserve">a službenika i namještenika </w:t>
      </w:r>
      <w:r>
        <w:rPr>
          <w:b w:val="0"/>
          <w:i w:val="0"/>
          <w:iCs w:val="0"/>
          <w:color w:val="auto"/>
          <w:sz w:val="22"/>
          <w:szCs w:val="22"/>
          <w:lang w:val="it-IT"/>
        </w:rPr>
        <w:t xml:space="preserve">u Jedinstvenom upravnom odjelu Općine Trnovec Bartolovečki (“Službeni vjesnik Varaždinske županije” broj </w:t>
      </w:r>
      <w:r w:rsidR="004E69CE">
        <w:rPr>
          <w:b w:val="0"/>
          <w:i w:val="0"/>
          <w:iCs w:val="0"/>
          <w:color w:val="auto"/>
          <w:sz w:val="22"/>
          <w:szCs w:val="22"/>
          <w:lang w:val="it-IT"/>
        </w:rPr>
        <w:t>3/26</w:t>
      </w:r>
      <w:r>
        <w:rPr>
          <w:b w:val="0"/>
          <w:i w:val="0"/>
          <w:iCs w:val="0"/>
          <w:color w:val="auto"/>
          <w:sz w:val="22"/>
          <w:szCs w:val="22"/>
          <w:lang w:val="it-IT"/>
        </w:rPr>
        <w:t xml:space="preserve">) i iznosi </w:t>
      </w:r>
      <w:r w:rsidR="004E69CE">
        <w:rPr>
          <w:i w:val="0"/>
          <w:iCs w:val="0"/>
          <w:color w:val="auto"/>
          <w:sz w:val="22"/>
          <w:szCs w:val="22"/>
          <w:lang w:val="it-IT"/>
        </w:rPr>
        <w:t>1.000,00</w:t>
      </w:r>
      <w:r>
        <w:rPr>
          <w:i w:val="0"/>
          <w:iCs w:val="0"/>
          <w:color w:val="auto"/>
          <w:sz w:val="22"/>
          <w:szCs w:val="22"/>
          <w:lang w:val="it-IT"/>
        </w:rPr>
        <w:t xml:space="preserve"> </w:t>
      </w:r>
      <w:r w:rsidR="004E69CE">
        <w:rPr>
          <w:i w:val="0"/>
          <w:iCs w:val="0"/>
          <w:color w:val="auto"/>
          <w:sz w:val="22"/>
          <w:szCs w:val="22"/>
          <w:lang w:val="it-IT"/>
        </w:rPr>
        <w:t>EUR</w:t>
      </w:r>
      <w:r>
        <w:rPr>
          <w:i w:val="0"/>
          <w:iCs w:val="0"/>
          <w:color w:val="auto"/>
          <w:sz w:val="22"/>
          <w:szCs w:val="22"/>
          <w:lang w:val="it-IT"/>
        </w:rPr>
        <w:t xml:space="preserve"> bruto.</w:t>
      </w:r>
    </w:p>
    <w:p w14:paraId="3CAD55E0" w14:textId="6D0F56EB" w:rsidR="008D4E70" w:rsidRDefault="008D4E70" w:rsidP="008D4E70">
      <w:pPr>
        <w:pStyle w:val="Naslov4"/>
        <w:rPr>
          <w:i w:val="0"/>
          <w:iCs w:val="0"/>
          <w:color w:val="auto"/>
          <w:sz w:val="22"/>
          <w:szCs w:val="22"/>
          <w:lang w:val="it-IT"/>
        </w:rPr>
      </w:pPr>
    </w:p>
    <w:p w14:paraId="00867128" w14:textId="77777777" w:rsidR="003C0D74" w:rsidRPr="003C0D74" w:rsidRDefault="003C0D74" w:rsidP="003C0D74">
      <w:pPr>
        <w:rPr>
          <w:rFonts w:ascii="Times New Roman" w:hAnsi="Times New Roman"/>
          <w:sz w:val="22"/>
          <w:szCs w:val="22"/>
          <w:lang w:val="it-IT" w:eastAsia="x-none"/>
        </w:rPr>
      </w:pPr>
    </w:p>
    <w:p w14:paraId="60C43F8D" w14:textId="77777777" w:rsidR="008D4E70" w:rsidRDefault="008D4E70" w:rsidP="008D4E70">
      <w:pPr>
        <w:pStyle w:val="Naslov4"/>
        <w:jc w:val="center"/>
        <w:rPr>
          <w:i w:val="0"/>
          <w:iCs w:val="0"/>
          <w:color w:val="auto"/>
          <w:sz w:val="22"/>
          <w:szCs w:val="22"/>
          <w:lang w:val="it-IT"/>
        </w:rPr>
      </w:pPr>
      <w:r>
        <w:rPr>
          <w:i w:val="0"/>
          <w:iCs w:val="0"/>
          <w:color w:val="auto"/>
          <w:sz w:val="22"/>
          <w:szCs w:val="22"/>
          <w:lang w:val="it-IT"/>
        </w:rPr>
        <w:t>III. PROVJERA ZNANJA I SPOSOBNOSTI KANDIDATA</w:t>
      </w:r>
    </w:p>
    <w:p w14:paraId="63C6E182" w14:textId="77777777" w:rsidR="008D4E70" w:rsidRDefault="008D4E70" w:rsidP="008D4E70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</w:pPr>
    </w:p>
    <w:p w14:paraId="5FC61789" w14:textId="3C585C68" w:rsidR="008D4E70" w:rsidRDefault="008D4E70" w:rsidP="008D4E70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Sukladno odredbi članka 22.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Zakona o službenicima i namještenicima u lokalnoj i područnoj (regionalnoj) samoupravi („</w:t>
      </w:r>
      <w:r w:rsidRPr="00F4022D"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Narodne novine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“ </w:t>
      </w:r>
      <w:r w:rsidRPr="00F4022D"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broj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86/2008., 61/2011., 04/2018.</w:t>
      </w:r>
      <w:r w:rsidR="004E69CE">
        <w:rPr>
          <w:rFonts w:ascii="Times New Roman" w:hAnsi="Times New Roman"/>
          <w:b w:val="0"/>
          <w:i w:val="0"/>
          <w:color w:val="auto"/>
          <w:sz w:val="22"/>
          <w:szCs w:val="22"/>
        </w:rPr>
        <w:t>,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112/2019.</w:t>
      </w:r>
      <w:r w:rsidR="004E69CE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i 17/2025.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)  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Povjerenstvo za 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lastRenderedPageBreak/>
        <w:t>provedbu postupka prijma službenika  u Jedinstveni upravni odjel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provest će postupak   pismene provjere znanja kandidata i sposobnosti.</w:t>
      </w:r>
    </w:p>
    <w:p w14:paraId="4D81BE68" w14:textId="77777777" w:rsidR="008D4E70" w:rsidRDefault="008D4E70" w:rsidP="008D4E70">
      <w:pPr>
        <w:rPr>
          <w:rFonts w:ascii="Times New Roman" w:hAnsi="Times New Roman"/>
          <w:b w:val="0"/>
          <w:i w:val="0"/>
          <w:sz w:val="22"/>
          <w:szCs w:val="22"/>
          <w:lang w:val="it-IT"/>
        </w:rPr>
      </w:pPr>
    </w:p>
    <w:p w14:paraId="05727B3E" w14:textId="77777777" w:rsidR="008D4E70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Provjera znanja i sposobnosti sastoji se od:</w:t>
      </w:r>
    </w:p>
    <w:p w14:paraId="13EEBCBD" w14:textId="77777777" w:rsidR="008D4E70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</w:pPr>
    </w:p>
    <w:p w14:paraId="48CB4F83" w14:textId="5CF05073" w:rsidR="008D4E70" w:rsidRDefault="008D4E70" w:rsidP="008D4E70">
      <w:pPr>
        <w:numPr>
          <w:ilvl w:val="0"/>
          <w:numId w:val="2"/>
        </w:num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pisanog  testiranja  koje se sastoji od provjere poznavanja:</w:t>
      </w:r>
    </w:p>
    <w:p w14:paraId="3AB63EEA" w14:textId="77777777" w:rsidR="008D4E70" w:rsidRDefault="008D4E70" w:rsidP="008D4E70">
      <w:pPr>
        <w:ind w:left="360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7C98672D" w14:textId="77777777" w:rsidR="008D4E70" w:rsidRDefault="008D4E70" w:rsidP="008D4E70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- osnove ustavnog ustrojstva Republike Hrvatske – dodjeljuje se  od 0 do 10 bodova,</w:t>
      </w:r>
    </w:p>
    <w:p w14:paraId="7DBB372F" w14:textId="77777777" w:rsidR="008D4E70" w:rsidRDefault="008D4E70" w:rsidP="008D4E70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- </w:t>
      </w:r>
      <w:bookmarkStart w:id="0" w:name="_Hlk76726522"/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lokalne </w:t>
      </w:r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 i  područne  (regionalne) samouprave </w:t>
      </w:r>
      <w:bookmarkEnd w:id="0"/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– dodjeljuje se  od 0 do 10 bodova,</w:t>
      </w:r>
    </w:p>
    <w:p w14:paraId="1241006F" w14:textId="77777777" w:rsidR="008D4E70" w:rsidRDefault="008D4E70" w:rsidP="008D4E70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- </w:t>
      </w:r>
      <w:bookmarkStart w:id="1" w:name="_Hlk76726560"/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propisa iz djelokruga rada</w:t>
      </w:r>
      <w:bookmarkEnd w:id="1"/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, a navedenih kao pravni izvori za pripremanje za pisano testiranje-   </w:t>
      </w:r>
    </w:p>
    <w:p w14:paraId="62BA6DA0" w14:textId="77777777" w:rsidR="008D4E70" w:rsidRDefault="008D4E70" w:rsidP="008D4E70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 dodjeljuje se od 0 do 10 bodova</w:t>
      </w:r>
    </w:p>
    <w:p w14:paraId="250C8205" w14:textId="77777777" w:rsidR="008D4E70" w:rsidRDefault="008D4E70" w:rsidP="008D4E70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6BE4CD0F" w14:textId="77777777" w:rsidR="008D4E70" w:rsidRDefault="008D4E70" w:rsidP="008D4E70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439BB115" w14:textId="77777777" w:rsidR="008D4E70" w:rsidRDefault="008D4E70" w:rsidP="008D4E70">
      <w:pPr>
        <w:numPr>
          <w:ilvl w:val="0"/>
          <w:numId w:val="2"/>
        </w:num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provjera sposobnosti i vještina provjerom rada na računalu  u programu WORD  </w:t>
      </w:r>
    </w:p>
    <w:p w14:paraId="46E55D8D" w14:textId="77777777" w:rsidR="008D4E70" w:rsidRDefault="008D4E70" w:rsidP="008D4E70">
      <w:pPr>
        <w:ind w:left="720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(do 5 bodova) i u EXCELU – (do 5 bodova) - dodjeljuje se  ukupno do 10 bodova </w:t>
      </w:r>
    </w:p>
    <w:p w14:paraId="6842CBC7" w14:textId="77777777" w:rsidR="008D4E70" w:rsidRDefault="008D4E70" w:rsidP="008D4E70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7344E82C" w14:textId="2609BD2F" w:rsidR="008D4E70" w:rsidRPr="00B6751F" w:rsidRDefault="008D4E70" w:rsidP="00B6751F">
      <w:pPr>
        <w:numPr>
          <w:ilvl w:val="0"/>
          <w:numId w:val="2"/>
        </w:num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intervju (</w:t>
      </w:r>
      <w:bookmarkStart w:id="2" w:name="_Hlk45522668"/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samo u slučaju da je kandidat ostvario najmanje 50% od ukupnih broja bodova na svakom od navedenih područja testiranja navedenih pod točkom a) i pod točkom b)</w:t>
      </w:r>
      <w:bookmarkEnd w:id="2"/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.       </w:t>
      </w:r>
    </w:p>
    <w:p w14:paraId="358BD4CC" w14:textId="77777777" w:rsidR="008D4E70" w:rsidRDefault="008D4E70" w:rsidP="008D4E70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506F76D7" w14:textId="77777777" w:rsidR="008D4E70" w:rsidRDefault="008D4E70" w:rsidP="008D4E70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5F2F030D" w14:textId="77777777" w:rsidR="008D4E70" w:rsidRDefault="008D4E70" w:rsidP="008D4E70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Mjesto i vrijeme pismene provjere znanja i provjere sposobnosti</w:t>
      </w:r>
    </w:p>
    <w:p w14:paraId="2994E79C" w14:textId="77777777" w:rsidR="008D4E70" w:rsidRDefault="008D4E70" w:rsidP="008D4E70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50861600" w14:textId="5315A710" w:rsidR="008D4E70" w:rsidRDefault="008D4E70" w:rsidP="008D4E7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Mjesto i vrijeme pismene provjere općeg znanja biti će objavljeno na službenoj </w:t>
      </w:r>
      <w:r w:rsidR="00B6751F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mrežnoj 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stranici Općine Trnovec Bartolovečki najmanje </w:t>
      </w:r>
      <w:r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pet (5)</w:t>
      </w: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dana prije provedbe samog pisanog testiranja i provjere  sposobnosti rada računalom.</w:t>
      </w:r>
    </w:p>
    <w:p w14:paraId="4306DF08" w14:textId="77777777" w:rsidR="008D4E70" w:rsidRDefault="008D4E70" w:rsidP="008D4E70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79A7185C" w14:textId="77777777" w:rsidR="008D4E70" w:rsidRDefault="008D4E70" w:rsidP="008D4E70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>Literatura za pripremu za pisano testiranje</w:t>
      </w:r>
    </w:p>
    <w:p w14:paraId="1A5E7530" w14:textId="77777777" w:rsidR="008D4E70" w:rsidRDefault="008D4E70" w:rsidP="008D4E70">
      <w:pPr>
        <w:pStyle w:val="Naslov4"/>
        <w:rPr>
          <w:i w:val="0"/>
          <w:iCs w:val="0"/>
          <w:color w:val="auto"/>
          <w:sz w:val="22"/>
          <w:szCs w:val="22"/>
          <w:lang w:val="it-IT"/>
        </w:rPr>
      </w:pPr>
    </w:p>
    <w:p w14:paraId="34C27E57" w14:textId="77777777" w:rsidR="008D4E70" w:rsidRDefault="008D4E70" w:rsidP="008D4E70">
      <w:pPr>
        <w:pStyle w:val="Naslov4"/>
        <w:rPr>
          <w:b w:val="0"/>
          <w:i w:val="0"/>
          <w:iCs w:val="0"/>
          <w:color w:val="auto"/>
          <w:sz w:val="22"/>
          <w:szCs w:val="22"/>
          <w:lang w:val="it-IT"/>
        </w:rPr>
      </w:pPr>
      <w:r>
        <w:rPr>
          <w:b w:val="0"/>
          <w:i w:val="0"/>
          <w:iCs w:val="0"/>
          <w:color w:val="auto"/>
          <w:sz w:val="22"/>
          <w:szCs w:val="22"/>
          <w:lang w:val="it-IT"/>
        </w:rPr>
        <w:t>Literatura za provjeru znanja je:</w:t>
      </w:r>
    </w:p>
    <w:p w14:paraId="2475A985" w14:textId="77777777" w:rsidR="008D4E70" w:rsidRDefault="008D4E70" w:rsidP="008D4E70">
      <w:pPr>
        <w:rPr>
          <w:rFonts w:ascii="Times New Roman" w:hAnsi="Times New Roman"/>
          <w:b w:val="0"/>
          <w:i w:val="0"/>
          <w:sz w:val="22"/>
          <w:szCs w:val="22"/>
          <w:lang w:val="it-IT"/>
        </w:rPr>
      </w:pPr>
    </w:p>
    <w:p w14:paraId="50F52BF5" w14:textId="77777777" w:rsidR="008D4E70" w:rsidRPr="006242A6" w:rsidRDefault="008D4E70" w:rsidP="008D4E70">
      <w:pPr>
        <w:pStyle w:val="Odlomakpopisa"/>
        <w:numPr>
          <w:ilvl w:val="0"/>
          <w:numId w:val="3"/>
        </w:numPr>
        <w:rPr>
          <w:rFonts w:ascii="Times New Roman" w:hAnsi="Times New Roman"/>
          <w:bCs/>
          <w:i w:val="0"/>
          <w:color w:val="auto"/>
          <w:sz w:val="22"/>
          <w:szCs w:val="22"/>
          <w:lang w:val="it-IT"/>
        </w:rPr>
      </w:pPr>
      <w:r w:rsidRPr="006242A6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osnove ustavnog ustrojstva Republike Hrvatske</w:t>
      </w:r>
    </w:p>
    <w:p w14:paraId="68A42B45" w14:textId="77777777" w:rsidR="008D4E70" w:rsidRDefault="008D4E70" w:rsidP="008D4E70">
      <w:pPr>
        <w:pStyle w:val="Odlomakpopisa"/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</w:pPr>
    </w:p>
    <w:p w14:paraId="7D1CEB07" w14:textId="77777777" w:rsidR="008D4E70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</w:pPr>
      <w:r w:rsidRPr="006242A6"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Ustav Republike Hrvatske (“Narodne novine” br. 56/1990., 135/1997., 08/1998., 113/2000., 28/2001., 41/2001., 55/2001., 76/2010., 85/2010. i 05/2014.)</w:t>
      </w:r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;</w:t>
      </w:r>
    </w:p>
    <w:p w14:paraId="59715A23" w14:textId="77777777" w:rsidR="008D4E70" w:rsidRPr="006242A6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</w:pPr>
    </w:p>
    <w:p w14:paraId="6C9BCE73" w14:textId="77777777" w:rsidR="008D4E70" w:rsidRPr="006242A6" w:rsidRDefault="008D4E70" w:rsidP="008D4E70">
      <w:pPr>
        <w:pStyle w:val="Odlomakpopisa"/>
        <w:numPr>
          <w:ilvl w:val="0"/>
          <w:numId w:val="3"/>
        </w:numPr>
        <w:rPr>
          <w:rFonts w:ascii="Times New Roman" w:hAnsi="Times New Roman"/>
          <w:bCs/>
          <w:i w:val="0"/>
          <w:color w:val="auto"/>
          <w:sz w:val="22"/>
          <w:szCs w:val="22"/>
          <w:lang w:val="it-IT"/>
        </w:rPr>
      </w:pPr>
      <w:r w:rsidRPr="006242A6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 xml:space="preserve">lokalne </w:t>
      </w:r>
      <w:r w:rsidRPr="006242A6">
        <w:rPr>
          <w:rFonts w:ascii="Times New Roman" w:hAnsi="Times New Roman"/>
          <w:bCs/>
          <w:i w:val="0"/>
          <w:color w:val="auto"/>
          <w:sz w:val="22"/>
          <w:szCs w:val="22"/>
          <w:lang w:val="it-IT"/>
        </w:rPr>
        <w:t xml:space="preserve"> i  područne  (regionalne) samouprave</w:t>
      </w:r>
    </w:p>
    <w:p w14:paraId="304BF489" w14:textId="77777777" w:rsidR="008D4E70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</w:pPr>
    </w:p>
    <w:p w14:paraId="6CF0EED4" w14:textId="77777777" w:rsidR="008D4E70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</w:pPr>
      <w:r w:rsidRPr="006242A6"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Zakon o lokalnoj i područnoj (regionalnoj) samoupravi (“Narodne novine” br. 33/2001., 60/2001., 129/2005., 125/2008., 36/2009., 150/2011., 144/2012., 19/2013., 137/2015.  123/2017., 98/2019. </w:t>
      </w:r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 </w:t>
      </w:r>
      <w:r w:rsidRPr="006242A6"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i 144/20.)</w:t>
      </w:r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 te</w:t>
      </w:r>
    </w:p>
    <w:p w14:paraId="72072AA8" w14:textId="77777777" w:rsidR="008D4E70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</w:pPr>
    </w:p>
    <w:p w14:paraId="17FC61C0" w14:textId="19905CAB" w:rsidR="008D4E70" w:rsidRPr="001621E3" w:rsidRDefault="008D4E70" w:rsidP="008D4E70">
      <w:pP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</w:pPr>
      <w:r w:rsidRPr="001621E3"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Statut Općine Trnovec Bartolovečki (“Službeni vjesnik Varaždinske županije” broj  15/2021.</w:t>
      </w:r>
      <w:r w:rsidR="00B6751F"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 i 88/25.</w:t>
      </w:r>
      <w:r w:rsidRPr="001621E3"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).</w:t>
      </w:r>
    </w:p>
    <w:p w14:paraId="483EB9D2" w14:textId="77777777" w:rsidR="008D4E70" w:rsidRDefault="008D4E70" w:rsidP="008D4E70">
      <w:pPr>
        <w:pStyle w:val="Odlomakpopisa"/>
        <w:ind w:left="284"/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296B9A89" w14:textId="77777777" w:rsidR="008D4E70" w:rsidRPr="006242A6" w:rsidRDefault="008D4E70" w:rsidP="008D4E70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bCs/>
          <w:i w:val="0"/>
          <w:color w:val="auto"/>
          <w:sz w:val="22"/>
          <w:szCs w:val="22"/>
        </w:rPr>
      </w:pPr>
      <w:r w:rsidRPr="006242A6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propisi iz djelokruga rada</w:t>
      </w:r>
    </w:p>
    <w:p w14:paraId="20144D2B" w14:textId="77777777" w:rsidR="008D4E70" w:rsidRDefault="008D4E70" w:rsidP="008D4E70">
      <w:pPr>
        <w:pStyle w:val="Odlomakpopisa"/>
        <w:ind w:left="284"/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45E12477" w14:textId="603DB2CB" w:rsidR="008D4E70" w:rsidRPr="00387BE0" w:rsidRDefault="008D4E70" w:rsidP="008D4E70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 w:rsidRPr="00387BE0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Zakon o </w:t>
      </w:r>
      <w:r w:rsidR="00367F02">
        <w:rPr>
          <w:rFonts w:ascii="Times New Roman" w:hAnsi="Times New Roman"/>
          <w:b w:val="0"/>
          <w:i w:val="0"/>
          <w:color w:val="auto"/>
          <w:sz w:val="22"/>
          <w:szCs w:val="22"/>
        </w:rPr>
        <w:t>financiranju jedinica lokalne</w:t>
      </w:r>
      <w:r w:rsidR="00B25AA9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i područne (regionalne) samouprave</w:t>
      </w:r>
      <w:r w:rsidRPr="00387BE0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</w:t>
      </w:r>
      <w:bookmarkStart w:id="3" w:name="_Hlk76733535"/>
      <w:r w:rsidRPr="00387BE0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(„Narodne novine“, broj  </w:t>
      </w:r>
      <w:r w:rsidR="00B25AA9">
        <w:rPr>
          <w:rFonts w:ascii="Times New Roman" w:hAnsi="Times New Roman"/>
          <w:b w:val="0"/>
          <w:i w:val="0"/>
          <w:color w:val="auto"/>
          <w:sz w:val="22"/>
          <w:szCs w:val="22"/>
        </w:rPr>
        <w:t>127/17. i 138/20.</w:t>
      </w:r>
      <w:r w:rsidRPr="00387BE0">
        <w:rPr>
          <w:rFonts w:ascii="Times New Roman" w:hAnsi="Times New Roman"/>
          <w:b w:val="0"/>
          <w:i w:val="0"/>
          <w:color w:val="auto"/>
          <w:sz w:val="22"/>
          <w:szCs w:val="22"/>
        </w:rPr>
        <w:t>)</w:t>
      </w:r>
    </w:p>
    <w:bookmarkEnd w:id="3"/>
    <w:p w14:paraId="6940CBC2" w14:textId="77777777" w:rsidR="008D4E70" w:rsidRPr="00387BE0" w:rsidRDefault="008D4E70" w:rsidP="008D4E70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75D5CC35" w14:textId="47532073" w:rsidR="008D4E70" w:rsidRPr="00387BE0" w:rsidRDefault="008D4E70" w:rsidP="008D4E70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 w:rsidRPr="00387BE0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Zakon o </w:t>
      </w:r>
      <w:r w:rsidR="00B25AA9">
        <w:rPr>
          <w:rFonts w:ascii="Times New Roman" w:hAnsi="Times New Roman"/>
          <w:b w:val="0"/>
          <w:i w:val="0"/>
          <w:color w:val="auto"/>
          <w:sz w:val="22"/>
          <w:szCs w:val="22"/>
        </w:rPr>
        <w:t>proračunu</w:t>
      </w:r>
      <w:r w:rsidRPr="00387BE0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(„Narodne novine“, broj  </w:t>
      </w:r>
      <w:r w:rsidR="00B25AA9">
        <w:rPr>
          <w:rFonts w:ascii="Times New Roman" w:hAnsi="Times New Roman"/>
          <w:b w:val="0"/>
          <w:i w:val="0"/>
          <w:color w:val="auto"/>
          <w:sz w:val="22"/>
          <w:szCs w:val="22"/>
        </w:rPr>
        <w:t>144/21</w:t>
      </w:r>
      <w:r w:rsidRPr="00387BE0">
        <w:rPr>
          <w:rFonts w:ascii="Times New Roman" w:hAnsi="Times New Roman"/>
          <w:b w:val="0"/>
          <w:i w:val="0"/>
          <w:color w:val="auto"/>
          <w:sz w:val="22"/>
          <w:szCs w:val="22"/>
        </w:rPr>
        <w:t>.)</w:t>
      </w:r>
    </w:p>
    <w:p w14:paraId="0AB21720" w14:textId="77777777" w:rsidR="008D4E70" w:rsidRPr="00387BE0" w:rsidRDefault="008D4E70" w:rsidP="008D4E70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6D2DEE54" w14:textId="24E82BE7" w:rsidR="008D4E70" w:rsidRPr="00387BE0" w:rsidRDefault="008D4E70" w:rsidP="008D4E70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 w:rsidRPr="00387BE0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Zakon o </w:t>
      </w:r>
      <w:r w:rsidR="00B25AA9">
        <w:rPr>
          <w:rFonts w:ascii="Times New Roman" w:hAnsi="Times New Roman"/>
          <w:b w:val="0"/>
          <w:i w:val="0"/>
          <w:color w:val="auto"/>
          <w:sz w:val="22"/>
          <w:szCs w:val="22"/>
        </w:rPr>
        <w:t>fiskalnoj odgovornosti</w:t>
      </w:r>
      <w:r w:rsidRPr="00387BE0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(„Narodne novine“ broj  </w:t>
      </w:r>
      <w:r w:rsidR="0071019B">
        <w:rPr>
          <w:rFonts w:ascii="Times New Roman" w:hAnsi="Times New Roman"/>
          <w:b w:val="0"/>
          <w:i w:val="0"/>
          <w:color w:val="auto"/>
          <w:sz w:val="22"/>
          <w:szCs w:val="22"/>
        </w:rPr>
        <w:t>111/18</w:t>
      </w:r>
      <w:r w:rsidRPr="00387BE0">
        <w:rPr>
          <w:rFonts w:ascii="Times New Roman" w:hAnsi="Times New Roman"/>
          <w:b w:val="0"/>
          <w:i w:val="0"/>
          <w:color w:val="auto"/>
          <w:sz w:val="22"/>
          <w:szCs w:val="22"/>
        </w:rPr>
        <w:t>.</w:t>
      </w:r>
      <w:r w:rsidR="00AD784E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i 83/23.</w:t>
      </w:r>
      <w:r w:rsidRPr="00387BE0">
        <w:rPr>
          <w:rFonts w:ascii="Times New Roman" w:hAnsi="Times New Roman"/>
          <w:b w:val="0"/>
          <w:i w:val="0"/>
          <w:color w:val="auto"/>
          <w:sz w:val="22"/>
          <w:szCs w:val="22"/>
        </w:rPr>
        <w:t>)</w:t>
      </w:r>
    </w:p>
    <w:p w14:paraId="161D0634" w14:textId="77777777" w:rsidR="008D4E70" w:rsidRDefault="008D4E70" w:rsidP="008D4E70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07711685" w14:textId="1FD13868" w:rsidR="00B6751F" w:rsidRDefault="00B6751F" w:rsidP="008D4E70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Zakon o komunalnom gospodarstvu („Narodne novine“ broj </w:t>
      </w:r>
      <w:hyperlink r:id="rId5" w:tgtFrame="_blank" w:history="1">
        <w:r w:rsidRPr="00B6751F">
          <w:rPr>
            <w:rStyle w:val="Hiperveza"/>
            <w:rFonts w:ascii="Times New Roman" w:hAnsi="Times New Roman"/>
            <w:b w:val="0"/>
            <w:bCs/>
            <w:i w:val="0"/>
            <w:iCs w:val="0"/>
            <w:color w:val="auto"/>
            <w:sz w:val="22"/>
            <w:szCs w:val="22"/>
            <w:u w:val="none"/>
          </w:rPr>
          <w:t>68/18</w:t>
        </w:r>
      </w:hyperlink>
      <w:r w:rsidRPr="00B6751F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, </w:t>
      </w:r>
      <w:hyperlink r:id="rId6" w:tgtFrame="_blank" w:history="1">
        <w:r w:rsidRPr="00B6751F">
          <w:rPr>
            <w:rStyle w:val="Hiperveza"/>
            <w:rFonts w:ascii="Times New Roman" w:hAnsi="Times New Roman"/>
            <w:b w:val="0"/>
            <w:bCs/>
            <w:i w:val="0"/>
            <w:iCs w:val="0"/>
            <w:color w:val="auto"/>
            <w:sz w:val="22"/>
            <w:szCs w:val="22"/>
            <w:u w:val="none"/>
          </w:rPr>
          <w:t>110/18</w:t>
        </w:r>
      </w:hyperlink>
      <w:r w:rsidRPr="00B6751F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, </w:t>
      </w:r>
      <w:hyperlink r:id="rId7" w:tgtFrame="_blank" w:history="1">
        <w:r w:rsidRPr="00B6751F">
          <w:rPr>
            <w:rStyle w:val="Hiperveza"/>
            <w:rFonts w:ascii="Times New Roman" w:hAnsi="Times New Roman"/>
            <w:b w:val="0"/>
            <w:bCs/>
            <w:i w:val="0"/>
            <w:iCs w:val="0"/>
            <w:color w:val="auto"/>
            <w:sz w:val="22"/>
            <w:szCs w:val="22"/>
            <w:u w:val="none"/>
          </w:rPr>
          <w:t>32/20</w:t>
        </w:r>
      </w:hyperlink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i</w:t>
      </w:r>
      <w:r w:rsidRPr="00B6751F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 </w:t>
      </w:r>
      <w:hyperlink r:id="rId8" w:tgtFrame="_blank" w:history="1">
        <w:r w:rsidRPr="00B6751F">
          <w:rPr>
            <w:rStyle w:val="Hiperveza"/>
            <w:rFonts w:ascii="Times New Roman" w:hAnsi="Times New Roman"/>
            <w:b w:val="0"/>
            <w:bCs/>
            <w:i w:val="0"/>
            <w:iCs w:val="0"/>
            <w:color w:val="auto"/>
            <w:sz w:val="22"/>
            <w:szCs w:val="22"/>
            <w:u w:val="none"/>
          </w:rPr>
          <w:t>145/24</w:t>
        </w:r>
      </w:hyperlink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)</w:t>
      </w:r>
    </w:p>
    <w:p w14:paraId="6422B65D" w14:textId="77777777" w:rsidR="00B6751F" w:rsidRDefault="00B6751F" w:rsidP="008D4E70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77AAF2EA" w14:textId="6859DD42" w:rsidR="00B6751F" w:rsidRDefault="00B6751F" w:rsidP="008D4E70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>Zakon o grobljima („Narodne novine“ broj 78/25 i 80/25)</w:t>
      </w:r>
    </w:p>
    <w:p w14:paraId="00A97E42" w14:textId="77777777" w:rsidR="00B6751F" w:rsidRDefault="00B6751F" w:rsidP="008D4E70">
      <w:pPr>
        <w:jc w:val="both"/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</w:pPr>
    </w:p>
    <w:p w14:paraId="77CE062E" w14:textId="5765FECB" w:rsidR="00B6751F" w:rsidRDefault="00B6751F" w:rsidP="008D4E7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</w:rPr>
        <w:t xml:space="preserve">Zakon o gospodarenju otpadom („Narodne novine“ broj </w:t>
      </w:r>
      <w:hyperlink r:id="rId9" w:tgtFrame="_blank" w:history="1">
        <w:r w:rsidRPr="00B6751F">
          <w:rPr>
            <w:rStyle w:val="Hiperveza"/>
            <w:rFonts w:ascii="Times New Roman" w:hAnsi="Times New Roman"/>
            <w:b w:val="0"/>
            <w:i w:val="0"/>
            <w:iCs w:val="0"/>
            <w:color w:val="auto"/>
            <w:sz w:val="22"/>
            <w:szCs w:val="22"/>
            <w:u w:val="none"/>
          </w:rPr>
          <w:t>84/21</w:t>
        </w:r>
      </w:hyperlink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i</w:t>
      </w:r>
      <w:r w:rsidRPr="00B6751F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</w:t>
      </w:r>
      <w:hyperlink r:id="rId10" w:tgtFrame="_blank" w:history="1">
        <w:r w:rsidRPr="00B6751F">
          <w:rPr>
            <w:rStyle w:val="Hiperveza"/>
            <w:rFonts w:ascii="Times New Roman" w:hAnsi="Times New Roman"/>
            <w:b w:val="0"/>
            <w:i w:val="0"/>
            <w:iCs w:val="0"/>
            <w:color w:val="auto"/>
            <w:sz w:val="22"/>
            <w:szCs w:val="22"/>
            <w:u w:val="none"/>
          </w:rPr>
          <w:t>142/23</w:t>
        </w:r>
      </w:hyperlink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)</w:t>
      </w:r>
    </w:p>
    <w:p w14:paraId="6A567872" w14:textId="545ED28E" w:rsidR="003E2CE5" w:rsidRDefault="003E2CE5" w:rsidP="008D4E70">
      <w:pPr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45BFAE0E" w14:textId="1DCC3875" w:rsidR="003E2CE5" w:rsidRDefault="003E2CE5" w:rsidP="003E2CE5">
      <w:pPr>
        <w:suppressAutoHyphens/>
        <w:contextualSpacing/>
        <w:jc w:val="both"/>
        <w:rPr>
          <w:rFonts w:ascii="Times New Roman" w:hAnsi="Times New Roman"/>
          <w:b w:val="0"/>
          <w:i w:val="0"/>
          <w:iCs w:val="0"/>
          <w:color w:val="000000" w:themeColor="text1"/>
          <w:sz w:val="22"/>
          <w:szCs w:val="22"/>
          <w:lang w:eastAsia="ar-SA"/>
        </w:rPr>
      </w:pPr>
      <w:r w:rsidRPr="003E2CE5">
        <w:rPr>
          <w:rFonts w:ascii="Times New Roman" w:hAnsi="Times New Roman"/>
          <w:b w:val="0"/>
          <w:i w:val="0"/>
          <w:iCs w:val="0"/>
          <w:color w:val="000000" w:themeColor="text1"/>
          <w:sz w:val="22"/>
          <w:szCs w:val="22"/>
          <w:lang w:eastAsia="ar-SA"/>
        </w:rPr>
        <w:t xml:space="preserve">Odluka o upravljanu i održavanju groblja („Službeni vjesnik Varaždinske županije“ broj </w:t>
      </w:r>
      <w:r w:rsidR="00AD784E">
        <w:rPr>
          <w:rFonts w:ascii="Times New Roman" w:hAnsi="Times New Roman"/>
          <w:b w:val="0"/>
          <w:i w:val="0"/>
          <w:iCs w:val="0"/>
          <w:color w:val="000000" w:themeColor="text1"/>
          <w:sz w:val="22"/>
          <w:szCs w:val="22"/>
          <w:lang w:eastAsia="ar-SA"/>
        </w:rPr>
        <w:t>32/26</w:t>
      </w:r>
      <w:r w:rsidRPr="003E2CE5">
        <w:rPr>
          <w:rFonts w:ascii="Times New Roman" w:hAnsi="Times New Roman"/>
          <w:b w:val="0"/>
          <w:i w:val="0"/>
          <w:iCs w:val="0"/>
          <w:color w:val="000000" w:themeColor="text1"/>
          <w:sz w:val="22"/>
          <w:szCs w:val="22"/>
          <w:lang w:eastAsia="ar-SA"/>
        </w:rPr>
        <w:t>.)</w:t>
      </w:r>
    </w:p>
    <w:p w14:paraId="7A475AB2" w14:textId="77777777" w:rsidR="003E2CE5" w:rsidRPr="003E2CE5" w:rsidRDefault="003E2CE5" w:rsidP="003E2CE5">
      <w:pPr>
        <w:suppressAutoHyphens/>
        <w:contextualSpacing/>
        <w:jc w:val="both"/>
        <w:rPr>
          <w:rFonts w:ascii="Times New Roman" w:hAnsi="Times New Roman"/>
          <w:i w:val="0"/>
          <w:iCs w:val="0"/>
          <w:color w:val="000000" w:themeColor="text1"/>
          <w:sz w:val="22"/>
          <w:szCs w:val="22"/>
          <w:lang w:eastAsia="ar-SA"/>
        </w:rPr>
      </w:pPr>
    </w:p>
    <w:p w14:paraId="001C82EB" w14:textId="4BDF5D2D" w:rsidR="008D4E70" w:rsidRDefault="0071019B" w:rsidP="008D4E70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Statut je objavljen</w:t>
      </w:r>
      <w:r w:rsidR="008D4E70"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 i na službenoj </w:t>
      </w:r>
      <w:r w:rsidR="00B6751F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mrežnoj</w:t>
      </w:r>
      <w:r w:rsidR="008D4E70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stranici Općine Trnovec Bartolovečki.</w:t>
      </w:r>
    </w:p>
    <w:p w14:paraId="60D711D0" w14:textId="673D97B8" w:rsidR="008D4E70" w:rsidRDefault="008D4E70" w:rsidP="008D4E70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Obrasci Prijave i Izjava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mogu </w:t>
      </w:r>
      <w:r w:rsidR="00AD784E">
        <w:rPr>
          <w:rFonts w:ascii="Times New Roman" w:hAnsi="Times New Roman"/>
          <w:b w:val="0"/>
          <w:i w:val="0"/>
          <w:color w:val="auto"/>
          <w:sz w:val="22"/>
          <w:szCs w:val="22"/>
        </w:rPr>
        <w:t>s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e podići i u Jedinstvenom upravnom odjelu u sjedištu Općine radnim danom od 8:00 do 14:00 sati.</w:t>
      </w:r>
    </w:p>
    <w:p w14:paraId="4324C330" w14:textId="77777777" w:rsidR="0071019B" w:rsidRPr="00F4022D" w:rsidRDefault="0071019B" w:rsidP="0071019B">
      <w:pPr>
        <w:ind w:left="4248" w:firstLine="708"/>
        <w:jc w:val="both"/>
        <w:rPr>
          <w:rFonts w:ascii="Times New Roman" w:hAnsi="Times New Roman"/>
          <w:i w:val="0"/>
          <w:color w:val="auto"/>
          <w:sz w:val="22"/>
          <w:szCs w:val="22"/>
          <w:lang w:val="it-IT"/>
        </w:rPr>
      </w:pPr>
    </w:p>
    <w:p w14:paraId="470169D1" w14:textId="4A0CE8CD" w:rsidR="0071019B" w:rsidRDefault="003E2CE5" w:rsidP="0071019B">
      <w:pPr>
        <w:ind w:left="4248" w:firstLine="708"/>
        <w:jc w:val="both"/>
        <w:rPr>
          <w:rFonts w:ascii="Times New Roman" w:hAnsi="Times New Roman"/>
          <w:i w:val="0"/>
          <w:color w:val="auto"/>
          <w:sz w:val="22"/>
          <w:szCs w:val="22"/>
          <w:lang w:val="it-IT"/>
        </w:rPr>
      </w:pPr>
      <w:r>
        <w:rPr>
          <w:rFonts w:ascii="Times New Roman" w:hAnsi="Times New Roman"/>
          <w:i w:val="0"/>
          <w:color w:val="auto"/>
          <w:sz w:val="22"/>
          <w:szCs w:val="22"/>
          <w:lang w:val="it-IT"/>
        </w:rPr>
        <w:t xml:space="preserve">                                     PROČELNIK</w:t>
      </w:r>
    </w:p>
    <w:p w14:paraId="5014BCBA" w14:textId="7D58F239" w:rsidR="003E2CE5" w:rsidRPr="003E2CE5" w:rsidRDefault="003E2CE5" w:rsidP="0071019B">
      <w:pPr>
        <w:ind w:left="4248" w:firstLine="708"/>
        <w:jc w:val="both"/>
        <w:rPr>
          <w:b w:val="0"/>
          <w:bCs/>
          <w:i w:val="0"/>
          <w:iCs w:val="0"/>
          <w:color w:val="auto"/>
          <w:sz w:val="22"/>
          <w:szCs w:val="22"/>
          <w:lang w:val="it-IT"/>
        </w:rPr>
      </w:pPr>
      <w:r>
        <w:rPr>
          <w:rFonts w:ascii="Times New Roman" w:hAnsi="Times New Roman"/>
          <w:i w:val="0"/>
          <w:color w:val="auto"/>
          <w:sz w:val="22"/>
          <w:szCs w:val="22"/>
          <w:lang w:val="it-IT"/>
        </w:rPr>
        <w:t xml:space="preserve">                                </w:t>
      </w:r>
      <w:r>
        <w:rPr>
          <w:rFonts w:ascii="Times New Roman" w:hAnsi="Times New Roman"/>
          <w:b w:val="0"/>
          <w:bCs/>
          <w:i w:val="0"/>
          <w:color w:val="auto"/>
          <w:sz w:val="22"/>
          <w:szCs w:val="22"/>
          <w:lang w:val="it-IT"/>
        </w:rPr>
        <w:t>Dejan Roško, mag.oec.</w:t>
      </w:r>
    </w:p>
    <w:p w14:paraId="05FEAE6A" w14:textId="333FB50A" w:rsidR="008D4E70" w:rsidRDefault="008D4E70" w:rsidP="008D4E70">
      <w:pPr>
        <w:pStyle w:val="Naslov4"/>
        <w:rPr>
          <w:b w:val="0"/>
          <w:bCs/>
          <w:i w:val="0"/>
          <w:iCs w:val="0"/>
          <w:color w:val="auto"/>
          <w:sz w:val="22"/>
          <w:szCs w:val="22"/>
          <w:lang w:val="it-IT"/>
        </w:rPr>
      </w:pPr>
      <w:r>
        <w:rPr>
          <w:i w:val="0"/>
          <w:iCs w:val="0"/>
          <w:color w:val="auto"/>
          <w:sz w:val="22"/>
          <w:szCs w:val="22"/>
          <w:lang w:val="it-IT"/>
        </w:rPr>
        <w:t xml:space="preserve">KLASA: </w:t>
      </w:r>
      <w:r>
        <w:rPr>
          <w:b w:val="0"/>
          <w:bCs/>
          <w:i w:val="0"/>
          <w:iCs w:val="0"/>
          <w:color w:val="auto"/>
          <w:sz w:val="22"/>
          <w:szCs w:val="22"/>
          <w:lang w:val="it-IT"/>
        </w:rPr>
        <w:t>112-01/2</w:t>
      </w:r>
      <w:r w:rsidR="003E2CE5">
        <w:rPr>
          <w:b w:val="0"/>
          <w:bCs/>
          <w:i w:val="0"/>
          <w:iCs w:val="0"/>
          <w:color w:val="auto"/>
          <w:sz w:val="22"/>
          <w:szCs w:val="22"/>
          <w:lang w:val="it-IT"/>
        </w:rPr>
        <w:t>6</w:t>
      </w:r>
      <w:r>
        <w:rPr>
          <w:b w:val="0"/>
          <w:bCs/>
          <w:i w:val="0"/>
          <w:iCs w:val="0"/>
          <w:color w:val="auto"/>
          <w:sz w:val="22"/>
          <w:szCs w:val="22"/>
          <w:lang w:val="it-IT"/>
        </w:rPr>
        <w:t>-01/0</w:t>
      </w:r>
      <w:r w:rsidR="0071019B">
        <w:rPr>
          <w:b w:val="0"/>
          <w:bCs/>
          <w:i w:val="0"/>
          <w:iCs w:val="0"/>
          <w:color w:val="auto"/>
          <w:sz w:val="22"/>
          <w:szCs w:val="22"/>
          <w:lang w:val="it-IT"/>
        </w:rPr>
        <w:t>1</w:t>
      </w:r>
    </w:p>
    <w:p w14:paraId="1675CF82" w14:textId="6457EEF0" w:rsidR="008D4E70" w:rsidRDefault="008D4E70" w:rsidP="008D4E70">
      <w:pPr>
        <w:pStyle w:val="Naslov6"/>
        <w:rPr>
          <w:color w:val="auto"/>
          <w:sz w:val="22"/>
          <w:szCs w:val="22"/>
          <w:lang w:val="it-IT"/>
        </w:rPr>
      </w:pPr>
      <w:r>
        <w:rPr>
          <w:color w:val="auto"/>
          <w:sz w:val="22"/>
          <w:szCs w:val="22"/>
          <w:lang w:val="it-IT"/>
        </w:rPr>
        <w:t xml:space="preserve">URBROJ: </w:t>
      </w:r>
      <w:r>
        <w:rPr>
          <w:b w:val="0"/>
          <w:bCs/>
          <w:color w:val="auto"/>
          <w:sz w:val="22"/>
          <w:szCs w:val="22"/>
          <w:lang w:val="it-IT"/>
        </w:rPr>
        <w:t>2186-</w:t>
      </w:r>
      <w:r w:rsidR="0071019B">
        <w:rPr>
          <w:b w:val="0"/>
          <w:bCs/>
          <w:color w:val="auto"/>
          <w:sz w:val="22"/>
          <w:szCs w:val="22"/>
          <w:lang w:val="it-IT"/>
        </w:rPr>
        <w:t>2</w:t>
      </w:r>
      <w:r>
        <w:rPr>
          <w:b w:val="0"/>
          <w:bCs/>
          <w:color w:val="auto"/>
          <w:sz w:val="22"/>
          <w:szCs w:val="22"/>
          <w:lang w:val="it-IT"/>
        </w:rPr>
        <w:t>9-07-01-2</w:t>
      </w:r>
      <w:r w:rsidR="00943AE0">
        <w:rPr>
          <w:b w:val="0"/>
          <w:bCs/>
          <w:color w:val="auto"/>
          <w:sz w:val="22"/>
          <w:szCs w:val="22"/>
          <w:lang w:val="it-IT"/>
        </w:rPr>
        <w:t>6</w:t>
      </w:r>
      <w:r>
        <w:rPr>
          <w:b w:val="0"/>
          <w:bCs/>
          <w:color w:val="auto"/>
          <w:sz w:val="22"/>
          <w:szCs w:val="22"/>
          <w:lang w:val="it-IT"/>
        </w:rPr>
        <w:t>-</w:t>
      </w:r>
      <w:r w:rsidR="00943AE0">
        <w:rPr>
          <w:b w:val="0"/>
          <w:bCs/>
          <w:color w:val="auto"/>
          <w:sz w:val="22"/>
          <w:szCs w:val="22"/>
          <w:lang w:val="it-IT"/>
        </w:rPr>
        <w:t>4</w:t>
      </w:r>
      <w:r>
        <w:rPr>
          <w:b w:val="0"/>
          <w:bCs/>
          <w:color w:val="auto"/>
          <w:sz w:val="22"/>
          <w:szCs w:val="22"/>
          <w:lang w:val="it-IT"/>
        </w:rPr>
        <w:t xml:space="preserve">                                                           </w:t>
      </w:r>
      <w:r>
        <w:rPr>
          <w:bCs/>
          <w:color w:val="auto"/>
          <w:sz w:val="22"/>
          <w:szCs w:val="22"/>
          <w:lang w:val="it-IT"/>
        </w:rPr>
        <w:t xml:space="preserve"> </w:t>
      </w:r>
    </w:p>
    <w:p w14:paraId="598DD10D" w14:textId="7CDD79A3" w:rsidR="008D4E70" w:rsidRPr="0071019B" w:rsidRDefault="008D4E70" w:rsidP="0071019B">
      <w:pP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it-IT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  <w:lang w:val="it-IT"/>
        </w:rPr>
        <w:t xml:space="preserve">Trnovec, </w:t>
      </w:r>
      <w:r w:rsidR="00943AE0"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it-IT"/>
        </w:rPr>
        <w:t>20. travanj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it-IT"/>
        </w:rPr>
        <w:t>202</w:t>
      </w:r>
      <w:r w:rsidR="003E2CE5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it-IT"/>
        </w:rPr>
        <w:t>6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it-IT"/>
        </w:rPr>
        <w:t xml:space="preserve">.      </w:t>
      </w:r>
    </w:p>
    <w:p w14:paraId="3099C5C7" w14:textId="77777777" w:rsidR="008D4E70" w:rsidRDefault="008D4E70" w:rsidP="008D4E70">
      <w:pPr>
        <w:ind w:firstLine="708"/>
        <w:rPr>
          <w:sz w:val="22"/>
          <w:szCs w:val="22"/>
          <w:lang w:val="pl-PL"/>
        </w:rPr>
      </w:pPr>
    </w:p>
    <w:p w14:paraId="164525E8" w14:textId="0215CA44" w:rsidR="008D4E70" w:rsidRDefault="008D4E70" w:rsidP="008D4E70">
      <w:pPr>
        <w:rPr>
          <w:rFonts w:ascii="Times New Roman" w:hAnsi="Times New Roman"/>
          <w:i w:val="0"/>
          <w:color w:val="auto"/>
          <w:sz w:val="22"/>
          <w:szCs w:val="22"/>
          <w:lang w:val="pl-PL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  <w:lang w:val="pl-PL"/>
        </w:rPr>
        <w:t xml:space="preserve">                                                                                   </w:t>
      </w:r>
    </w:p>
    <w:p w14:paraId="62B7BDF2" w14:textId="77777777" w:rsidR="00A2623C" w:rsidRDefault="00A2623C"/>
    <w:sectPr w:rsidR="00A2623C" w:rsidSect="000470D0">
      <w:type w:val="continuous"/>
      <w:pgSz w:w="11906" w:h="16838" w:code="9"/>
      <w:pgMar w:top="851" w:right="1021" w:bottom="127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stwoo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98B"/>
    <w:multiLevelType w:val="hybridMultilevel"/>
    <w:tmpl w:val="F4F4D994"/>
    <w:lvl w:ilvl="0" w:tplc="4860FAE6">
      <w:numFmt w:val="decimal"/>
      <w:lvlText w:val="-"/>
      <w:lvlJc w:val="left"/>
      <w:pPr>
        <w:tabs>
          <w:tab w:val="num" w:pos="1797"/>
        </w:tabs>
        <w:ind w:left="1797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A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A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A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A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A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A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A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A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267342BA"/>
    <w:multiLevelType w:val="hybridMultilevel"/>
    <w:tmpl w:val="E99215D8"/>
    <w:lvl w:ilvl="0" w:tplc="8078EA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B0089"/>
    <w:multiLevelType w:val="hybridMultilevel"/>
    <w:tmpl w:val="63CC038A"/>
    <w:lvl w:ilvl="0" w:tplc="06EE1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3685D"/>
    <w:multiLevelType w:val="hybridMultilevel"/>
    <w:tmpl w:val="90C8D9A4"/>
    <w:lvl w:ilvl="0" w:tplc="3C340D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87CBD"/>
    <w:multiLevelType w:val="hybridMultilevel"/>
    <w:tmpl w:val="068C7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C7AAA"/>
    <w:multiLevelType w:val="hybridMultilevel"/>
    <w:tmpl w:val="82EAD430"/>
    <w:lvl w:ilvl="0" w:tplc="72C45D8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068025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9163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05386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575404">
    <w:abstractNumId w:val="2"/>
  </w:num>
  <w:num w:numId="5" w16cid:durableId="1088959860">
    <w:abstractNumId w:val="3"/>
  </w:num>
  <w:num w:numId="6" w16cid:durableId="8286377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70"/>
    <w:rsid w:val="00020AAF"/>
    <w:rsid w:val="000470D0"/>
    <w:rsid w:val="00210508"/>
    <w:rsid w:val="00367F02"/>
    <w:rsid w:val="00376829"/>
    <w:rsid w:val="003805F9"/>
    <w:rsid w:val="003C0D74"/>
    <w:rsid w:val="003E2CE5"/>
    <w:rsid w:val="00465DDC"/>
    <w:rsid w:val="004E69CE"/>
    <w:rsid w:val="005B4345"/>
    <w:rsid w:val="0071019B"/>
    <w:rsid w:val="008D395E"/>
    <w:rsid w:val="008D4E70"/>
    <w:rsid w:val="00943AE0"/>
    <w:rsid w:val="00994A29"/>
    <w:rsid w:val="00A2623C"/>
    <w:rsid w:val="00A81A71"/>
    <w:rsid w:val="00AD784E"/>
    <w:rsid w:val="00B25AA9"/>
    <w:rsid w:val="00B6751F"/>
    <w:rsid w:val="00CA7C4F"/>
    <w:rsid w:val="00DB51D8"/>
    <w:rsid w:val="00F4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58F5"/>
  <w15:chartTrackingRefBased/>
  <w15:docId w15:val="{2F4411C9-2D12-4249-AED2-33D384AE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E70"/>
    <w:pPr>
      <w:spacing w:after="0" w:line="240" w:lineRule="auto"/>
    </w:pPr>
    <w:rPr>
      <w:rFonts w:ascii="Westwood LET" w:eastAsia="Times New Roman" w:hAnsi="Westwood LET" w:cs="Times New Roman"/>
      <w:b/>
      <w:i/>
      <w:iCs/>
      <w:color w:val="FFCC99"/>
      <w:sz w:val="96"/>
      <w:szCs w:val="24"/>
      <w:lang w:eastAsia="hr-HR"/>
    </w:rPr>
  </w:style>
  <w:style w:type="paragraph" w:styleId="Naslov4">
    <w:name w:val="heading 4"/>
    <w:basedOn w:val="Normal"/>
    <w:next w:val="Normal"/>
    <w:link w:val="Naslov4Char"/>
    <w:unhideWhenUsed/>
    <w:qFormat/>
    <w:rsid w:val="008D4E70"/>
    <w:pPr>
      <w:keepNext/>
      <w:tabs>
        <w:tab w:val="left" w:pos="8505"/>
      </w:tabs>
      <w:jc w:val="both"/>
      <w:outlineLvl w:val="3"/>
    </w:pPr>
    <w:rPr>
      <w:rFonts w:ascii="Times New Roman" w:hAnsi="Times New Roman"/>
      <w:color w:val="000000"/>
      <w:sz w:val="20"/>
      <w:lang w:val="de-DE" w:eastAsia="x-none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8D4E70"/>
    <w:pPr>
      <w:keepNext/>
      <w:tabs>
        <w:tab w:val="left" w:pos="8505"/>
      </w:tabs>
      <w:jc w:val="both"/>
      <w:outlineLvl w:val="5"/>
    </w:pPr>
    <w:rPr>
      <w:rFonts w:ascii="Times New Roman" w:hAnsi="Times New Roman"/>
      <w:i w:val="0"/>
      <w:iCs w:val="0"/>
      <w:color w:val="000000"/>
      <w:sz w:val="24"/>
      <w:lang w:val="de-DE" w:eastAsia="x-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D4E70"/>
    <w:rPr>
      <w:rFonts w:ascii="Times New Roman" w:eastAsia="Times New Roman" w:hAnsi="Times New Roman" w:cs="Times New Roman"/>
      <w:b/>
      <w:i/>
      <w:iCs/>
      <w:color w:val="000000"/>
      <w:sz w:val="20"/>
      <w:szCs w:val="24"/>
      <w:lang w:val="de-DE" w:eastAsia="x-none"/>
    </w:rPr>
  </w:style>
  <w:style w:type="character" w:customStyle="1" w:styleId="Naslov6Char">
    <w:name w:val="Naslov 6 Char"/>
    <w:basedOn w:val="Zadanifontodlomka"/>
    <w:link w:val="Naslov6"/>
    <w:semiHidden/>
    <w:rsid w:val="008D4E70"/>
    <w:rPr>
      <w:rFonts w:ascii="Times New Roman" w:eastAsia="Times New Roman" w:hAnsi="Times New Roman" w:cs="Times New Roman"/>
      <w:b/>
      <w:color w:val="000000"/>
      <w:sz w:val="24"/>
      <w:szCs w:val="24"/>
      <w:lang w:val="de-DE" w:eastAsia="x-none"/>
    </w:rPr>
  </w:style>
  <w:style w:type="paragraph" w:styleId="Tijeloteksta">
    <w:name w:val="Body Text"/>
    <w:basedOn w:val="Normal"/>
    <w:link w:val="TijelotekstaChar"/>
    <w:semiHidden/>
    <w:unhideWhenUsed/>
    <w:rsid w:val="008D4E70"/>
    <w:rPr>
      <w:rFonts w:ascii="Times New Roman" w:hAnsi="Times New Roman"/>
      <w:i w:val="0"/>
      <w:iCs w:val="0"/>
      <w:color w:val="auto"/>
      <w:sz w:val="24"/>
    </w:rPr>
  </w:style>
  <w:style w:type="character" w:customStyle="1" w:styleId="TijelotekstaChar">
    <w:name w:val="Tijelo teksta Char"/>
    <w:basedOn w:val="Zadanifontodlomka"/>
    <w:link w:val="Tijeloteksta"/>
    <w:semiHidden/>
    <w:rsid w:val="008D4E70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D4E70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D4E70"/>
    <w:rPr>
      <w:b/>
      <w:bCs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8D4E70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8D4E70"/>
    <w:rPr>
      <w:rFonts w:ascii="Westwood LET" w:eastAsia="Times New Roman" w:hAnsi="Westwood LET" w:cs="Times New Roman"/>
      <w:b/>
      <w:i/>
      <w:iCs/>
      <w:color w:val="FFCC99"/>
      <w:sz w:val="96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6751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67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5401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344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3576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zakon.hr/cms.htm?id=35769" TargetMode="External"/><Relationship Id="rId10" Type="http://schemas.openxmlformats.org/officeDocument/2006/relationships/hyperlink" Target="https://www.zakon.hr/cms.htm?id=587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5877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2156</Words>
  <Characters>12293</Characters>
  <Application>Microsoft Office Word</Application>
  <DocSecurity>0</DocSecurity>
  <Lines>102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7</cp:revision>
  <dcterms:created xsi:type="dcterms:W3CDTF">2022-04-06T13:36:00Z</dcterms:created>
  <dcterms:modified xsi:type="dcterms:W3CDTF">2026-04-20T08:57:00Z</dcterms:modified>
</cp:coreProperties>
</file>