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6291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52EDF645" w14:textId="75EC7F81" w:rsidR="003E53A1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3E53A1" w:rsidRPr="003E53A1">
        <w:rPr>
          <w:rFonts w:ascii="Times New Roman" w:hAnsi="Times New Roman" w:cs="Times New Roman"/>
        </w:rPr>
        <w:t>Na temelju članka 35. stavka 1. točke 4. i članka 53. Zakona o lokalnoj i područnoj (regionalnoj) samoupravi (»Narodne novine«, broj 33/01, 60/01, 129/05, 109/07,125/08, 36/09, 150/11, 144/12 i 19/13 – pročišćeni tekst, 137/15, 123/17 i 98/19), članka 33. i 61. stavka 2. Statuta Općine Trnovec Bartolovečki (»Službeni vjesnik Varaždinske županije«, broj 22/09, 15/13 i 25/13 - pročišćeni tekst), Općinsko vijeće Općine Trnovec Bartolovečki na 29. sjednici održanoj dana 24. rujna 2020. godine, donosi</w:t>
      </w:r>
    </w:p>
    <w:p w14:paraId="0E0D9BDF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O D L U K U</w:t>
      </w:r>
    </w:p>
    <w:p w14:paraId="3B217595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o ustroju i djelokrugu rada Jedinstvenog</w:t>
      </w:r>
    </w:p>
    <w:p w14:paraId="0DA8981E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upravnog odjela Općine Trnovec Bartolovečki</w:t>
      </w:r>
    </w:p>
    <w:p w14:paraId="3CD66A91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7E07936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I. OPĆE ODREDBE</w:t>
      </w:r>
    </w:p>
    <w:p w14:paraId="1996DCF1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Članak 1.</w:t>
      </w:r>
    </w:p>
    <w:p w14:paraId="5AD0579F" w14:textId="7CB2FDC8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Ovom Odlukom ustrojava se Jedinstveni upravni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odjel Općine Trnovec Bartolovečki (u nastavku teksta:</w:t>
      </w:r>
    </w:p>
    <w:p w14:paraId="4D180A34" w14:textId="7569EA32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Jedinstveni upravni odjel) za obavljanje upravnih, stručnih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i drugih poslova iz samoupravnog djelokruga Općine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Trnovec Bartolovečki (u nastavku teksta: Općine).</w:t>
      </w:r>
    </w:p>
    <w:p w14:paraId="1D33DE99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2E4C4622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Članak 2.</w:t>
      </w:r>
    </w:p>
    <w:p w14:paraId="7A41D592" w14:textId="719C0561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Odlukom se utvrđuje ustroj i djelokrug te organizacija i način rada Jedinstvenog upravnog odjela te</w:t>
      </w:r>
    </w:p>
    <w:p w14:paraId="4AAB33A1" w14:textId="77777777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druga pitanja od značaja za njegov rad.</w:t>
      </w:r>
    </w:p>
    <w:p w14:paraId="1F73EEDC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24E88F6A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Članak 3.</w:t>
      </w:r>
    </w:p>
    <w:p w14:paraId="57CFBC3E" w14:textId="78FCB0B6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Unutarnje ustrojstvo, nazivi i opisi radnih mjesta,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razina standardnih mjerila za klasifikaciju radnih mjesta, broj izvršitelja i ostala pitanja od značaja za rad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Jedinstvenog upravnog odjela uređuje se Pravilnikom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 unutarnjem redu Jedinstvenog upravnog odjela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koji donosi općinski načelnik na prijedlog pročelnika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Jedinstvenog upravnog odjela.</w:t>
      </w:r>
    </w:p>
    <w:p w14:paraId="1F0FFDDD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57758411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Članak 4.</w:t>
      </w:r>
    </w:p>
    <w:p w14:paraId="25B83824" w14:textId="4EBFA19C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Unutar Jedinstvenog upravnog odjela ustrojava se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Vlastiti pogon za obavljanje komunalnih djelatnosti</w:t>
      </w:r>
    </w:p>
    <w:p w14:paraId="70DE037E" w14:textId="7187FFCF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kao organizacijska jedinica u Jedinstvenom upravnom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odjelu za obavljanje komunalnih poslova bez svojstva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pravne osobe.</w:t>
      </w:r>
    </w:p>
    <w:p w14:paraId="3F113B25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1038F9F4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Članak 5.</w:t>
      </w:r>
    </w:p>
    <w:p w14:paraId="6079FBBD" w14:textId="4F806220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Riječi i pojmovi iz ove Odluke koji imaju rodno značenje, odnose se jednako na muški i ženski rod bez</w:t>
      </w:r>
    </w:p>
    <w:p w14:paraId="42BB7B45" w14:textId="77777777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obzira da li su korišteni u muškom ili ženskom rodu.</w:t>
      </w:r>
    </w:p>
    <w:p w14:paraId="6F6D0DB8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769C4603" w14:textId="63B90C8B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II. DJELOKRUG RADA JEDINSTVENOG UPRAVNOG ODJELA</w:t>
      </w:r>
    </w:p>
    <w:p w14:paraId="6436DB12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Članak 6.</w:t>
      </w:r>
    </w:p>
    <w:p w14:paraId="3681964D" w14:textId="308B7D78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U okviru djelokruga rada Jedinstveni upravni odjel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obavlja upravne, stručne i druge poslove iz samoupravnog djelokruga Općine, a u skladu sa važećim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propisima i to:</w:t>
      </w:r>
    </w:p>
    <w:p w14:paraId="7478ABBF" w14:textId="424670B6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poslove za potrebe rada Općinskog vijeća i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općinskog načelnika,</w:t>
      </w:r>
    </w:p>
    <w:p w14:paraId="449A3B73" w14:textId="08EC49B4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pravne i službeničke poslove, imovinskopravne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poslove te poslove opće uprave,</w:t>
      </w:r>
    </w:p>
    <w:p w14:paraId="292871FB" w14:textId="46DD3F92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poslove proračuna i nabave roba, usluga i radova,</w:t>
      </w:r>
    </w:p>
    <w:p w14:paraId="734C4218" w14:textId="7F330C04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poslove iz područja gospodarstva, trgovine i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ugostiteljstva,</w:t>
      </w:r>
    </w:p>
    <w:p w14:paraId="4F907E64" w14:textId="77777777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prostornog planiranja i graditeljstva,</w:t>
      </w:r>
    </w:p>
    <w:p w14:paraId="1F1F0278" w14:textId="149CBED4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komunalnog gospodarstva i obavljanje poslova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komunalnih djelatnosti održavanja javno zelenih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površina, održavanje čistoće javnih površina i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održavanje groblja,</w:t>
      </w:r>
    </w:p>
    <w:p w14:paraId="591DB9E0" w14:textId="3E3A9043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poljoprivrede i raspolaganja poljoprivrednim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zemljištem u vlasništvu Republike Hrvatske,</w:t>
      </w:r>
    </w:p>
    <w:p w14:paraId="351493BD" w14:textId="7D332611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društvenih djelatnosti (djelatnosti brige za djecu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predškolske dobi, djelatnosti odgoja i osnovnog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obrazovanja, srednjoškolskog i visokoškolskog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obrazovanja, primarnog zdravstva i socijalne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skrbi, kulture, informiranja građana i zaštite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potrošača),</w:t>
      </w:r>
    </w:p>
    <w:p w14:paraId="717492BF" w14:textId="77777777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lastRenderedPageBreak/>
        <w:t>- djelatnosti u vatrogastvu i civilnoj zaštiti,</w:t>
      </w:r>
    </w:p>
    <w:p w14:paraId="202EA878" w14:textId="77777777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zaštiti zdravlja ljudi i životinja,</w:t>
      </w:r>
    </w:p>
    <w:p w14:paraId="6F9BE570" w14:textId="3F560868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zbrinjavanju otpada i zaštiti okoliša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kao i poslove iz drugih područja koji su u nadležnosti obavljanja Jedinstvenog upravnog tijela važećim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propisima.</w:t>
      </w:r>
    </w:p>
    <w:p w14:paraId="64865C74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736805BF" w14:textId="650AED8D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III. UPRAVLJANJE JEDINSTVENIM</w:t>
      </w:r>
      <w:r>
        <w:rPr>
          <w:rFonts w:ascii="Times New Roman" w:hAnsi="Times New Roman" w:cs="Times New Roman"/>
          <w:b/>
          <w:bCs/>
        </w:rPr>
        <w:t xml:space="preserve"> </w:t>
      </w:r>
      <w:r w:rsidRPr="003E53A1">
        <w:rPr>
          <w:rFonts w:ascii="Times New Roman" w:hAnsi="Times New Roman" w:cs="Times New Roman"/>
          <w:b/>
          <w:bCs/>
        </w:rPr>
        <w:t>UPRAVNIM ODJELOM</w:t>
      </w:r>
    </w:p>
    <w:p w14:paraId="78B16DD0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Članak 7.</w:t>
      </w:r>
    </w:p>
    <w:p w14:paraId="137DE49F" w14:textId="5460C4A4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Jedinstvenim upravnim odjelom upravlja pročelnik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koji organizira rad Jedinstvenog upravnog odjela,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izvršava najsložen</w:t>
      </w:r>
      <w:r>
        <w:rPr>
          <w:rFonts w:ascii="Times New Roman" w:hAnsi="Times New Roman" w:cs="Times New Roman"/>
        </w:rPr>
        <w:t>i</w:t>
      </w:r>
      <w:r w:rsidRPr="003E53A1">
        <w:rPr>
          <w:rFonts w:ascii="Times New Roman" w:hAnsi="Times New Roman" w:cs="Times New Roman"/>
        </w:rPr>
        <w:t>je poslove i obavlja druge poslove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sukladno propisima i nalogu općinskog načelnika.</w:t>
      </w:r>
    </w:p>
    <w:p w14:paraId="358817CA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5FB86833" w14:textId="18C3F4FA" w:rsidR="003E53A1" w:rsidRPr="00E50DCE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  <w:color w:val="EE0000"/>
        </w:rPr>
      </w:pPr>
      <w:r w:rsidRPr="00E50DCE">
        <w:rPr>
          <w:rFonts w:ascii="Times New Roman" w:hAnsi="Times New Roman" w:cs="Times New Roman"/>
          <w:b/>
          <w:bCs/>
          <w:color w:val="EE0000"/>
        </w:rPr>
        <w:t>Članak 8.</w:t>
      </w:r>
      <w:r w:rsidR="004332C0">
        <w:rPr>
          <w:rFonts w:ascii="Times New Roman" w:hAnsi="Times New Roman" w:cs="Times New Roman"/>
          <w:b/>
          <w:bCs/>
          <w:color w:val="EE0000"/>
        </w:rPr>
        <w:t xml:space="preserve"> IZMJENA</w:t>
      </w:r>
    </w:p>
    <w:p w14:paraId="6208C7DA" w14:textId="73A26B41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Pročelnika Jedinstvenog upravnog odjela po provedenom javnom natječaju imenuje općinski načelnik</w:t>
      </w:r>
    </w:p>
    <w:p w14:paraId="05E7DEE0" w14:textId="77777777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u skladu sa zakonom.</w:t>
      </w:r>
    </w:p>
    <w:p w14:paraId="4B9A6F4B" w14:textId="59C2BDF4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U slučaju potrebe raspisivanja javnog natječaja za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imenovanje pročelnika Jedinstvenog upravnog odjela,</w:t>
      </w:r>
    </w:p>
    <w:p w14:paraId="354F581C" w14:textId="13BCCD2E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Jedinstvenim upravnim odjelom upravlja službenik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kojeg ovlasti općinski načelnik za privremeno obav-</w:t>
      </w:r>
    </w:p>
    <w:p w14:paraId="0B3A2795" w14:textId="2E529BE1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ljanje poslova pročelnika do imenovanja pročelnika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na temelju javnog natječaja</w:t>
      </w:r>
    </w:p>
    <w:p w14:paraId="05FB9EC0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510D2DCF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Članak 9.</w:t>
      </w:r>
    </w:p>
    <w:p w14:paraId="61A543A6" w14:textId="71604846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 xml:space="preserve">Pročelnik Jedinstvenog upravnog odjela je i upravitelj vlastitog pogona osnovanog kao unutarnja </w:t>
      </w:r>
      <w:r w:rsidR="00E50DCE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organizacijska jedinica Jedinstvenog upravnog odjela.</w:t>
      </w:r>
    </w:p>
    <w:p w14:paraId="3F1EDF11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1C21302B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IV. ODGOVORNOST ZA OBAVLJANJE POSLOVA</w:t>
      </w:r>
    </w:p>
    <w:p w14:paraId="40419493" w14:textId="77777777" w:rsidR="003E53A1" w:rsidRPr="003E53A1" w:rsidRDefault="003E53A1" w:rsidP="003E53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53A1">
        <w:rPr>
          <w:rFonts w:ascii="Times New Roman" w:hAnsi="Times New Roman" w:cs="Times New Roman"/>
          <w:b/>
          <w:bCs/>
        </w:rPr>
        <w:t>Članak 10.</w:t>
      </w:r>
    </w:p>
    <w:p w14:paraId="6B202D44" w14:textId="113F931C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Općinski načelnik usmjerava djelovanje Jedinstvenog upravnog odjela i nadzire rad toga upravnog tijela.</w:t>
      </w:r>
    </w:p>
    <w:p w14:paraId="52163399" w14:textId="1B563B5B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Pročelnik Jedinstvenog upravnog odjela usklađuje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rad i odgovoran je za zakonitost i učinkovitost rada</w:t>
      </w:r>
    </w:p>
    <w:p w14:paraId="38C664AD" w14:textId="77777777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Jedinstvenog upravnog odjela.</w:t>
      </w:r>
    </w:p>
    <w:p w14:paraId="73AC6FFE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2E11107F" w14:textId="77777777" w:rsidR="003E53A1" w:rsidRPr="007608CF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Članak 11.</w:t>
      </w:r>
    </w:p>
    <w:p w14:paraId="65DE2FEE" w14:textId="04B6880B" w:rsidR="003E53A1" w:rsidRPr="003E53A1" w:rsidRDefault="003E53A1" w:rsidP="00E50DCE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Službenici i namještenici poslove na koje su raspoređeni dužni su obavljati savjesno, pridržavajući se</w:t>
      </w:r>
    </w:p>
    <w:p w14:paraId="46957E34" w14:textId="00A57537" w:rsidR="003E53A1" w:rsidRPr="003E53A1" w:rsidRDefault="003E53A1" w:rsidP="00E50DCE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Ustava, zakona i drugih propisa, općih akata Općine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i pravila struke te su dužni postupiti po uputama</w:t>
      </w:r>
    </w:p>
    <w:p w14:paraId="7B29D879" w14:textId="03CEFE5B" w:rsidR="003E53A1" w:rsidRPr="003E53A1" w:rsidRDefault="003E53A1" w:rsidP="00E50DCE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pročelnika Jedinstvenog upravnog odjela u skladu s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odredbama posebnog zakona kojima se uređuju radni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odnosi službenika i namještenika u tijelima jedinica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lokalne i područne (regionalne) samouprave.</w:t>
      </w:r>
    </w:p>
    <w:p w14:paraId="68BB99ED" w14:textId="308CC948" w:rsidR="003E53A1" w:rsidRDefault="003E53A1" w:rsidP="00E50DCE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Osim poslova radnih mjesta na koja su raspoređeni,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službenici i namještenici dužni su sudjelovati u izvršavanja poslova koji su neophodni po nalogu pročelnika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Jedinstvenog upravnog odjela sukladno svome znanju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i sposobnostima, a u skladu s odredbama posebnog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zakona kojima se uređuju radni odnosi službenika i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namještenika u tijelima jedinica lokalne i područne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(regionalne) samouprave.</w:t>
      </w:r>
    </w:p>
    <w:p w14:paraId="01B2B909" w14:textId="77777777" w:rsidR="00E50DCE" w:rsidRPr="003E53A1" w:rsidRDefault="00E50DCE" w:rsidP="00E50DCE">
      <w:pPr>
        <w:spacing w:after="0"/>
        <w:jc w:val="both"/>
        <w:rPr>
          <w:rFonts w:ascii="Times New Roman" w:hAnsi="Times New Roman" w:cs="Times New Roman"/>
        </w:rPr>
      </w:pPr>
    </w:p>
    <w:p w14:paraId="000D0599" w14:textId="77777777" w:rsidR="003E53A1" w:rsidRPr="007608CF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V. PRIJAM U SLUŽBU</w:t>
      </w:r>
    </w:p>
    <w:p w14:paraId="0E9C72A9" w14:textId="2961C81C" w:rsidR="003E53A1" w:rsidRPr="00E50DCE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  <w:color w:val="EE0000"/>
        </w:rPr>
      </w:pPr>
      <w:r w:rsidRPr="00E50DCE">
        <w:rPr>
          <w:rFonts w:ascii="Times New Roman" w:hAnsi="Times New Roman" w:cs="Times New Roman"/>
          <w:b/>
          <w:bCs/>
          <w:color w:val="EE0000"/>
        </w:rPr>
        <w:t>Članak 12.</w:t>
      </w:r>
      <w:r w:rsidR="004332C0">
        <w:rPr>
          <w:rFonts w:ascii="Times New Roman" w:hAnsi="Times New Roman" w:cs="Times New Roman"/>
          <w:b/>
          <w:bCs/>
          <w:color w:val="EE0000"/>
        </w:rPr>
        <w:t xml:space="preserve"> IZMJENA</w:t>
      </w:r>
    </w:p>
    <w:p w14:paraId="25438A6F" w14:textId="795D6227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O prijmu u službu, rasporedu na radno mjesto te o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drugim pravima i obvezama službenika i namještenika</w:t>
      </w:r>
    </w:p>
    <w:p w14:paraId="67F85B80" w14:textId="0A3DA6D6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Jedinstvenog upravnog odjela kao i o prestanku službe odlučuje pročelnik Jedinstvenog upravnog odjela.</w:t>
      </w:r>
    </w:p>
    <w:p w14:paraId="53673466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3DDB26A0" w14:textId="77777777" w:rsidR="003E53A1" w:rsidRPr="007608CF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VI. OSIGURANJE SREDSTAVA ZA RAD</w:t>
      </w:r>
    </w:p>
    <w:p w14:paraId="1B659BE6" w14:textId="77777777" w:rsidR="003E53A1" w:rsidRPr="007608CF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Članak 13.</w:t>
      </w:r>
    </w:p>
    <w:p w14:paraId="273591AA" w14:textId="058C740A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Sredstva za rad Jedinstvenog upravnog odjela osiguravaju se u proračunu Općine Trnovec Bartolovečki</w:t>
      </w:r>
    </w:p>
    <w:p w14:paraId="4D21FD00" w14:textId="77777777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i iz drugih prihoda u skladu sa zakonom.</w:t>
      </w:r>
    </w:p>
    <w:p w14:paraId="1A04DAB2" w14:textId="77777777" w:rsidR="00E50DCE" w:rsidRPr="003E53A1" w:rsidRDefault="00E50DCE" w:rsidP="003E53A1">
      <w:pPr>
        <w:spacing w:after="0"/>
        <w:jc w:val="both"/>
        <w:rPr>
          <w:rFonts w:ascii="Times New Roman" w:hAnsi="Times New Roman" w:cs="Times New Roman"/>
        </w:rPr>
      </w:pPr>
    </w:p>
    <w:p w14:paraId="41EB1F40" w14:textId="77777777" w:rsidR="003E53A1" w:rsidRPr="007608CF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VII. PRIJELAZNE I ZAVRŠNE ODREDBE</w:t>
      </w:r>
    </w:p>
    <w:p w14:paraId="741ABCDA" w14:textId="77777777" w:rsidR="003E53A1" w:rsidRPr="007608CF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Članak 14.</w:t>
      </w:r>
    </w:p>
    <w:p w14:paraId="54BF6EB0" w14:textId="7A006D17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lastRenderedPageBreak/>
        <w:t>U skladu s odredbama ove Odluke općinski načelnik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na prijedlog pročelnika Jedinstvenog upravnog odjela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donijet će Pravilnik o unutarnjem redu Jedinstvenog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upravnog odjela.</w:t>
      </w:r>
    </w:p>
    <w:p w14:paraId="4F06365F" w14:textId="77777777" w:rsidR="003E53A1" w:rsidRPr="007608CF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Članak 15.</w:t>
      </w:r>
    </w:p>
    <w:p w14:paraId="4AEC6A70" w14:textId="36C3C71B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Službenici i namještenici Jedinstvenog upravnog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odjela zatečeni na radu u Jedinstvenom upravnom odjelu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na dan stupanja na snagu ove Odluke, nastavljaju raditi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na svojim dotašnjim radnim mjestima te zadržavaju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 xml:space="preserve">plaću </w:t>
      </w:r>
      <w:r w:rsidR="007608CF">
        <w:rPr>
          <w:rFonts w:ascii="Times New Roman" w:hAnsi="Times New Roman" w:cs="Times New Roman"/>
        </w:rPr>
        <w:t>i</w:t>
      </w:r>
      <w:r w:rsidRPr="003E53A1">
        <w:rPr>
          <w:rFonts w:ascii="Times New Roman" w:hAnsi="Times New Roman" w:cs="Times New Roman"/>
        </w:rPr>
        <w:t xml:space="preserve"> druga prava prema dotašnjem rješenjima do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donošenja rješenja o rasporedu na radna mjesta u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skladu sa Pravilnikom o unutarnjem redu Jedinstvenog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upravnog odjela iz članka 14. ove Odluke.</w:t>
      </w:r>
    </w:p>
    <w:p w14:paraId="3026ACEC" w14:textId="77777777" w:rsidR="00C736F7" w:rsidRPr="003E53A1" w:rsidRDefault="00C736F7" w:rsidP="003E53A1">
      <w:pPr>
        <w:spacing w:after="0"/>
        <w:jc w:val="both"/>
        <w:rPr>
          <w:rFonts w:ascii="Times New Roman" w:hAnsi="Times New Roman" w:cs="Times New Roman"/>
        </w:rPr>
      </w:pPr>
    </w:p>
    <w:p w14:paraId="6ABC24F9" w14:textId="77777777" w:rsidR="003E53A1" w:rsidRPr="007608CF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Članak 16.</w:t>
      </w:r>
    </w:p>
    <w:p w14:paraId="4EE35FF0" w14:textId="77777777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Stupanjem na snagu ove Odluke prestaje važiti:</w:t>
      </w:r>
    </w:p>
    <w:p w14:paraId="25847B80" w14:textId="368AFA33" w:rsidR="003E53A1" w:rsidRP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Odluka o ustroju i djelokrugu Jedinstvenog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upravnog odjela Općine Trnovec Bartolovečki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»Službeni vjesnik Varaždinske županije«, broj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46/10) te</w:t>
      </w:r>
    </w:p>
    <w:p w14:paraId="6580F4D0" w14:textId="43C1A9AF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- Odluka o izmjeni i dopuni Odluke o ustroju i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djelokrugu Jedinstvenog upravnog odjela Općine Trnovec Bartolovečki »Službeni vjesnik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Varaždinske županije«, broj 23/14).</w:t>
      </w:r>
    </w:p>
    <w:p w14:paraId="0B7A0F16" w14:textId="77777777" w:rsidR="007608CF" w:rsidRPr="003E53A1" w:rsidRDefault="007608CF" w:rsidP="003E53A1">
      <w:pPr>
        <w:spacing w:after="0"/>
        <w:jc w:val="both"/>
        <w:rPr>
          <w:rFonts w:ascii="Times New Roman" w:hAnsi="Times New Roman" w:cs="Times New Roman"/>
        </w:rPr>
      </w:pPr>
    </w:p>
    <w:p w14:paraId="1F3CC43A" w14:textId="77777777" w:rsidR="003E53A1" w:rsidRPr="007608CF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Članak 17.</w:t>
      </w:r>
    </w:p>
    <w:p w14:paraId="67522B46" w14:textId="1DA329E5" w:rsidR="003E53A1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Ova Odluka objavit će se u službenom glasilu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»Službenom vjesniku Varaždinske županije« i na</w:t>
      </w:r>
      <w:r w:rsidR="007608CF">
        <w:rPr>
          <w:rFonts w:ascii="Times New Roman" w:hAnsi="Times New Roman" w:cs="Times New Roman"/>
        </w:rPr>
        <w:t xml:space="preserve"> mrežnoj </w:t>
      </w:r>
      <w:r w:rsidRPr="003E53A1">
        <w:rPr>
          <w:rFonts w:ascii="Times New Roman" w:hAnsi="Times New Roman" w:cs="Times New Roman"/>
        </w:rPr>
        <w:t>stranici Općine Trnovec Bartolovečki.</w:t>
      </w:r>
    </w:p>
    <w:p w14:paraId="4F360D99" w14:textId="77777777" w:rsidR="00C736F7" w:rsidRPr="003E53A1" w:rsidRDefault="00C736F7" w:rsidP="003E53A1">
      <w:pPr>
        <w:spacing w:after="0"/>
        <w:jc w:val="both"/>
        <w:rPr>
          <w:rFonts w:ascii="Times New Roman" w:hAnsi="Times New Roman" w:cs="Times New Roman"/>
        </w:rPr>
      </w:pPr>
    </w:p>
    <w:p w14:paraId="56531AC2" w14:textId="77777777" w:rsidR="003E53A1" w:rsidRPr="007608CF" w:rsidRDefault="003E53A1" w:rsidP="007608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Članak 18.</w:t>
      </w:r>
    </w:p>
    <w:p w14:paraId="1EFFA202" w14:textId="71E86CF5" w:rsidR="00DF4B65" w:rsidRDefault="003E53A1" w:rsidP="003E53A1">
      <w:pPr>
        <w:spacing w:after="0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Ova Odluka stupa na snagu osmog dana od dana</w:t>
      </w:r>
      <w:r w:rsidR="007608CF"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objave u »Službenom vjesniku Varaždinske županije«</w:t>
      </w:r>
      <w:r w:rsidR="007608CF">
        <w:rPr>
          <w:rFonts w:ascii="Times New Roman" w:hAnsi="Times New Roman" w:cs="Times New Roman"/>
        </w:rPr>
        <w:t>.</w:t>
      </w:r>
    </w:p>
    <w:p w14:paraId="75091225" w14:textId="77777777" w:rsidR="007608CF" w:rsidRDefault="007608CF" w:rsidP="003E53A1">
      <w:pPr>
        <w:spacing w:after="0"/>
        <w:jc w:val="both"/>
        <w:rPr>
          <w:rFonts w:ascii="Times New Roman" w:hAnsi="Times New Roman" w:cs="Times New Roman"/>
        </w:rPr>
      </w:pPr>
    </w:p>
    <w:p w14:paraId="3277D486" w14:textId="77777777" w:rsidR="007608CF" w:rsidRDefault="007608CF" w:rsidP="003E53A1">
      <w:pPr>
        <w:spacing w:after="0"/>
        <w:jc w:val="both"/>
        <w:rPr>
          <w:rFonts w:ascii="Times New Roman" w:hAnsi="Times New Roman" w:cs="Times New Roman"/>
        </w:rPr>
      </w:pPr>
    </w:p>
    <w:p w14:paraId="18C05B23" w14:textId="6C9E5D1E" w:rsidR="007608CF" w:rsidRPr="007608CF" w:rsidRDefault="007608CF" w:rsidP="007608CF">
      <w:pPr>
        <w:spacing w:after="0"/>
        <w:ind w:left="4248" w:firstLine="708"/>
        <w:jc w:val="both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PREDSJEDNIK OPĆINSKOG VIJEĆA</w:t>
      </w:r>
    </w:p>
    <w:p w14:paraId="1C3242A1" w14:textId="3525F551" w:rsidR="007608CF" w:rsidRDefault="007608CF" w:rsidP="007608CF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B7961">
        <w:rPr>
          <w:rFonts w:ascii="Times New Roman" w:hAnsi="Times New Roman" w:cs="Times New Roman"/>
        </w:rPr>
        <w:t>Mario Sačić, dipl.ing.građ.</w:t>
      </w:r>
    </w:p>
    <w:p w14:paraId="348F8691" w14:textId="55D766DF" w:rsidR="00EB7961" w:rsidRDefault="00EB7961" w:rsidP="00EB79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023-01/20-01/09</w:t>
      </w:r>
    </w:p>
    <w:p w14:paraId="61CE8C5B" w14:textId="789FFFD9" w:rsidR="00EB7961" w:rsidRDefault="00EB7961" w:rsidP="00EB79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2186-09-01-20-15</w:t>
      </w:r>
    </w:p>
    <w:p w14:paraId="4E43E08A" w14:textId="2E44BF4C" w:rsidR="00EB7961" w:rsidRPr="003E53A1" w:rsidRDefault="00EB7961" w:rsidP="00EB79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Trnovec, 24. rujan 2020.</w:t>
      </w:r>
    </w:p>
    <w:sectPr w:rsidR="00EB7961" w:rsidRPr="003E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A1"/>
    <w:rsid w:val="000C6339"/>
    <w:rsid w:val="00146791"/>
    <w:rsid w:val="00207065"/>
    <w:rsid w:val="002D23CB"/>
    <w:rsid w:val="00365D10"/>
    <w:rsid w:val="003950CF"/>
    <w:rsid w:val="003E53A1"/>
    <w:rsid w:val="004332C0"/>
    <w:rsid w:val="004517D0"/>
    <w:rsid w:val="0048120B"/>
    <w:rsid w:val="004A1A36"/>
    <w:rsid w:val="007608CF"/>
    <w:rsid w:val="007B5C89"/>
    <w:rsid w:val="008923C3"/>
    <w:rsid w:val="00996A3D"/>
    <w:rsid w:val="00A37352"/>
    <w:rsid w:val="00A94061"/>
    <w:rsid w:val="00AD3D76"/>
    <w:rsid w:val="00BA02B5"/>
    <w:rsid w:val="00BF6822"/>
    <w:rsid w:val="00C736F7"/>
    <w:rsid w:val="00DF4B65"/>
    <w:rsid w:val="00E50DCE"/>
    <w:rsid w:val="00EB7961"/>
    <w:rsid w:val="00EC5E46"/>
    <w:rsid w:val="00F13D9D"/>
    <w:rsid w:val="00FB5765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6AD1"/>
  <w15:chartTrackingRefBased/>
  <w15:docId w15:val="{1E055830-AFB7-482C-B4B0-9B6EEA48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5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5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5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5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5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53A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53A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5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5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5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5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5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53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53A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5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53A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53A1"/>
    <w:rPr>
      <w:b/>
      <w:bCs/>
      <w:smallCaps/>
      <w:color w:val="2F5496" w:themeColor="accent1" w:themeShade="BF"/>
      <w:spacing w:val="5"/>
    </w:rPr>
  </w:style>
  <w:style w:type="paragraph" w:customStyle="1" w:styleId="box478999">
    <w:name w:val="box_478999"/>
    <w:basedOn w:val="Normal"/>
    <w:rsid w:val="0014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rojdesno2">
    <w:name w:val="brojdesno2"/>
    <w:basedOn w:val="Normal"/>
    <w:rsid w:val="0089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Trnovec Bartolovečki</dc:creator>
  <cp:keywords/>
  <dc:description/>
  <cp:lastModifiedBy>Općina Trnovec Bartolovečki</cp:lastModifiedBy>
  <cp:revision>8</cp:revision>
  <dcterms:created xsi:type="dcterms:W3CDTF">2025-11-10T07:56:00Z</dcterms:created>
  <dcterms:modified xsi:type="dcterms:W3CDTF">2025-11-15T09:35:00Z</dcterms:modified>
</cp:coreProperties>
</file>