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37F9" w14:textId="77777777" w:rsidR="00092F8B" w:rsidRPr="00092F8B" w:rsidRDefault="00092F8B" w:rsidP="00092F8B">
      <w:pPr>
        <w:keepNext/>
        <w:suppressAutoHyphens/>
        <w:spacing w:after="0" w:line="240" w:lineRule="auto"/>
        <w:ind w:left="568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</w:t>
      </w:r>
      <w:r w:rsidRPr="00092F8B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inline distT="0" distB="0" distL="0" distR="0" wp14:anchorId="3CE1424B" wp14:editId="28B90EB0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F8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</w:t>
      </w:r>
    </w:p>
    <w:p w14:paraId="5BA335DB" w14:textId="77777777" w:rsidR="00092F8B" w:rsidRPr="00092F8B" w:rsidRDefault="00092F8B" w:rsidP="00092F8B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REPUBLIKA HRVATSKA</w:t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</w:p>
    <w:p w14:paraId="1F55E9B4" w14:textId="77777777" w:rsidR="00092F8B" w:rsidRPr="00092F8B" w:rsidRDefault="00092F8B" w:rsidP="00092F8B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VARAŽDINSKA ŽUPANIJA</w:t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</w:p>
    <w:p w14:paraId="3DF35B62" w14:textId="77777777" w:rsidR="00092F8B" w:rsidRPr="00092F8B" w:rsidRDefault="00092F8B" w:rsidP="00092F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OPĆINA TRNOVEC BARTOLOVEČKI</w:t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</w:r>
    </w:p>
    <w:p w14:paraId="3C0592E5" w14:textId="42B03FFA" w:rsidR="00092F8B" w:rsidRPr="00092F8B" w:rsidRDefault="00092F8B" w:rsidP="00092F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OPĆINSKO VIJEĆE</w:t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092F8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  <w:t xml:space="preserve">       </w:t>
      </w:r>
    </w:p>
    <w:p w14:paraId="65283CCE" w14:textId="77777777" w:rsidR="00092F8B" w:rsidRDefault="00092F8B" w:rsidP="00092F8B">
      <w:pPr>
        <w:spacing w:after="0"/>
        <w:jc w:val="both"/>
        <w:rPr>
          <w:rFonts w:ascii="Times New Roman" w:hAnsi="Times New Roman" w:cs="Times New Roman"/>
        </w:rPr>
      </w:pPr>
    </w:p>
    <w:p w14:paraId="13C9379C" w14:textId="5A0AA351" w:rsidR="00092F8B" w:rsidRDefault="00092F8B" w:rsidP="00092F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024-01/25-01/14</w:t>
      </w:r>
    </w:p>
    <w:p w14:paraId="296723E8" w14:textId="3692342C" w:rsidR="00092F8B" w:rsidRDefault="00092F8B" w:rsidP="00092F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2186-29-01-2</w:t>
      </w:r>
      <w:r w:rsidR="003645C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3645CB">
        <w:rPr>
          <w:rFonts w:ascii="Times New Roman" w:hAnsi="Times New Roman" w:cs="Times New Roman"/>
        </w:rPr>
        <w:t>5</w:t>
      </w:r>
    </w:p>
    <w:p w14:paraId="74D932A6" w14:textId="75020157" w:rsidR="00092F8B" w:rsidRDefault="00092F8B" w:rsidP="00092F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Trnovec, </w:t>
      </w:r>
      <w:r w:rsidR="003645CB">
        <w:rPr>
          <w:rFonts w:ascii="Times New Roman" w:hAnsi="Times New Roman" w:cs="Times New Roman"/>
        </w:rPr>
        <w:t>22. siječanj 2026.</w:t>
      </w:r>
    </w:p>
    <w:p w14:paraId="23B938EA" w14:textId="77777777" w:rsidR="00092F8B" w:rsidRDefault="00092F8B" w:rsidP="00146791">
      <w:pPr>
        <w:spacing w:after="0"/>
        <w:jc w:val="both"/>
        <w:rPr>
          <w:rFonts w:ascii="Times New Roman" w:hAnsi="Times New Roman" w:cs="Times New Roman"/>
        </w:rPr>
      </w:pPr>
    </w:p>
    <w:p w14:paraId="06C80FE4" w14:textId="4DF9508C" w:rsidR="00146791" w:rsidRDefault="00E50DCE" w:rsidP="001467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46791">
        <w:rPr>
          <w:rFonts w:ascii="Times New Roman" w:hAnsi="Times New Roman" w:cs="Times New Roman"/>
        </w:rPr>
        <w:t xml:space="preserve">              </w:t>
      </w:r>
      <w:r w:rsidR="00146791" w:rsidRPr="003E53A1">
        <w:rPr>
          <w:rFonts w:ascii="Times New Roman" w:hAnsi="Times New Roman" w:cs="Times New Roman"/>
        </w:rPr>
        <w:t>Na temelju članka 35. stavka 1. točke 4. i članka 53. Zakona o lokalnoj i područnoj (regionalnoj) samoupravi (»Narodne novine«, broj 33/01, 60/01, 129/05, 109/07,125/08, 36/09, 150/11, 144/12 i 19/13 – pročišćeni tekst, 137/15, 123/17</w:t>
      </w:r>
      <w:r w:rsidR="00146791">
        <w:rPr>
          <w:rFonts w:ascii="Times New Roman" w:hAnsi="Times New Roman" w:cs="Times New Roman"/>
        </w:rPr>
        <w:t>,</w:t>
      </w:r>
      <w:r w:rsidR="00146791" w:rsidRPr="003E53A1">
        <w:rPr>
          <w:rFonts w:ascii="Times New Roman" w:hAnsi="Times New Roman" w:cs="Times New Roman"/>
        </w:rPr>
        <w:t xml:space="preserve"> 98/19</w:t>
      </w:r>
      <w:r w:rsidR="00146791">
        <w:rPr>
          <w:rFonts w:ascii="Times New Roman" w:hAnsi="Times New Roman" w:cs="Times New Roman"/>
        </w:rPr>
        <w:t xml:space="preserve"> i 144/20</w:t>
      </w:r>
      <w:r w:rsidR="00146791" w:rsidRPr="003E53A1">
        <w:rPr>
          <w:rFonts w:ascii="Times New Roman" w:hAnsi="Times New Roman" w:cs="Times New Roman"/>
        </w:rPr>
        <w:t xml:space="preserve">), članka 33. i 61. stavka 2. Statuta Općine Trnovec Bartolovečki (»Službeni vjesnik Varaždinske županije«, broj 22/09, 15/13 i 25/13 - pročišćeni tekst), Općinsko vijeće Općine Trnovec Bartolovečki na </w:t>
      </w:r>
      <w:r w:rsidR="003645CB">
        <w:rPr>
          <w:rFonts w:ascii="Times New Roman" w:hAnsi="Times New Roman" w:cs="Times New Roman"/>
        </w:rPr>
        <w:t xml:space="preserve">5. </w:t>
      </w:r>
      <w:r w:rsidR="00146791" w:rsidRPr="003E53A1">
        <w:rPr>
          <w:rFonts w:ascii="Times New Roman" w:hAnsi="Times New Roman" w:cs="Times New Roman"/>
        </w:rPr>
        <w:t xml:space="preserve">sjednici održanoj dana </w:t>
      </w:r>
      <w:r w:rsidR="003645CB">
        <w:rPr>
          <w:rFonts w:ascii="Times New Roman" w:hAnsi="Times New Roman" w:cs="Times New Roman"/>
        </w:rPr>
        <w:t>22. siječnja</w:t>
      </w:r>
      <w:r w:rsidR="00146791" w:rsidRPr="003E53A1">
        <w:rPr>
          <w:rFonts w:ascii="Times New Roman" w:hAnsi="Times New Roman" w:cs="Times New Roman"/>
        </w:rPr>
        <w:t xml:space="preserve"> 202</w:t>
      </w:r>
      <w:r w:rsidR="003645CB">
        <w:rPr>
          <w:rFonts w:ascii="Times New Roman" w:hAnsi="Times New Roman" w:cs="Times New Roman"/>
        </w:rPr>
        <w:t>6</w:t>
      </w:r>
      <w:r w:rsidR="00146791" w:rsidRPr="003E53A1">
        <w:rPr>
          <w:rFonts w:ascii="Times New Roman" w:hAnsi="Times New Roman" w:cs="Times New Roman"/>
        </w:rPr>
        <w:t>. godine, donosi</w:t>
      </w:r>
    </w:p>
    <w:p w14:paraId="29C8A2E5" w14:textId="77777777" w:rsidR="00146791" w:rsidRDefault="00146791" w:rsidP="00146791">
      <w:pPr>
        <w:spacing w:after="0"/>
        <w:jc w:val="both"/>
        <w:rPr>
          <w:rFonts w:ascii="Times New Roman" w:hAnsi="Times New Roman" w:cs="Times New Roman"/>
        </w:rPr>
      </w:pPr>
    </w:p>
    <w:p w14:paraId="44E815C8" w14:textId="2B41B0FE" w:rsidR="00146791" w:rsidRPr="00146791" w:rsidRDefault="00146791" w:rsidP="001467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46791">
        <w:rPr>
          <w:rFonts w:ascii="Times New Roman" w:hAnsi="Times New Roman" w:cs="Times New Roman"/>
          <w:b/>
          <w:bCs/>
        </w:rPr>
        <w:t>ODLUKU</w:t>
      </w:r>
    </w:p>
    <w:p w14:paraId="4E936CF2" w14:textId="781C33AF" w:rsidR="00146791" w:rsidRPr="00146791" w:rsidRDefault="00146791" w:rsidP="001467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46791">
        <w:rPr>
          <w:rFonts w:ascii="Times New Roman" w:hAnsi="Times New Roman" w:cs="Times New Roman"/>
          <w:b/>
          <w:bCs/>
        </w:rPr>
        <w:t>o izmjeni i dopuni Odluke o ustroju i djelokrugu rada</w:t>
      </w:r>
    </w:p>
    <w:p w14:paraId="742D6C2F" w14:textId="2FE3523F" w:rsidR="00146791" w:rsidRPr="00146791" w:rsidRDefault="00146791" w:rsidP="001467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46791">
        <w:rPr>
          <w:rFonts w:ascii="Times New Roman" w:hAnsi="Times New Roman" w:cs="Times New Roman"/>
          <w:b/>
          <w:bCs/>
        </w:rPr>
        <w:t>Jedinstvenog upravnog odjela Općine Trnovec Bartolovečki</w:t>
      </w:r>
    </w:p>
    <w:p w14:paraId="3B3B1757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5BCFFA6A" w14:textId="733DC114" w:rsidR="00146791" w:rsidRPr="00146791" w:rsidRDefault="00146791" w:rsidP="001467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46791">
        <w:rPr>
          <w:rFonts w:ascii="Times New Roman" w:hAnsi="Times New Roman" w:cs="Times New Roman"/>
          <w:b/>
          <w:bCs/>
        </w:rPr>
        <w:t>Članak 1.</w:t>
      </w:r>
    </w:p>
    <w:p w14:paraId="253E869D" w14:textId="1B1B211E" w:rsidR="00146791" w:rsidRDefault="00146791" w:rsidP="001467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U Odluci o ustroju i djelokrugu rada Jedinstvenog upravnog odjela Općine Trnovec Bartolovečki („Službeni vjesnik Varaždinske županije“ broj 64/20) (dalje u tekstu: Odluka) mijenja se članak 8. tako da isti glasi:</w:t>
      </w:r>
    </w:p>
    <w:p w14:paraId="77699D7E" w14:textId="30105CD7" w:rsidR="008923C3" w:rsidRPr="003E53A1" w:rsidRDefault="003972BE" w:rsidP="008923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8923C3" w:rsidRPr="003E53A1">
        <w:rPr>
          <w:rFonts w:ascii="Times New Roman" w:hAnsi="Times New Roman" w:cs="Times New Roman"/>
        </w:rPr>
        <w:t>Pročelnika Jedinstvenog upravnog odjela po provedenom javnom natječaju imenuje općinski načelnik</w:t>
      </w:r>
    </w:p>
    <w:p w14:paraId="7D386437" w14:textId="24C1D0CA" w:rsidR="008923C3" w:rsidRPr="008923C3" w:rsidRDefault="008923C3" w:rsidP="008923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3A1">
        <w:rPr>
          <w:rFonts w:ascii="Times New Roman" w:hAnsi="Times New Roman" w:cs="Times New Roman"/>
        </w:rPr>
        <w:t>u skladu sa zakonom.</w:t>
      </w:r>
    </w:p>
    <w:p w14:paraId="74AB9378" w14:textId="73840435" w:rsidR="00146791" w:rsidRPr="00146791" w:rsidRDefault="00DC604C" w:rsidP="008923C3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DC604C">
        <w:rPr>
          <w:color w:val="231F20"/>
          <w:sz w:val="22"/>
          <w:szCs w:val="22"/>
        </w:rPr>
        <w:t>Općinski načelnik</w:t>
      </w:r>
      <w:r>
        <w:rPr>
          <w:color w:val="231F20"/>
          <w:sz w:val="22"/>
          <w:szCs w:val="22"/>
        </w:rPr>
        <w:t xml:space="preserve"> </w:t>
      </w:r>
      <w:r w:rsidRPr="00DC604C">
        <w:rPr>
          <w:color w:val="231F20"/>
          <w:sz w:val="22"/>
          <w:szCs w:val="22"/>
        </w:rPr>
        <w:t xml:space="preserve">dužan je raspisati javni natječaj za imenovanje pročelnika novoustrojenog upravnog tijela </w:t>
      </w:r>
      <w:r w:rsidR="002E486C">
        <w:rPr>
          <w:color w:val="231F20"/>
          <w:sz w:val="22"/>
          <w:szCs w:val="22"/>
        </w:rPr>
        <w:t>Općine</w:t>
      </w:r>
      <w:r w:rsidRPr="00DC604C">
        <w:rPr>
          <w:color w:val="231F20"/>
          <w:sz w:val="22"/>
          <w:szCs w:val="22"/>
        </w:rPr>
        <w:t xml:space="preserve"> ili upravnog tijela kojem je bitno promijenjen djelokrug u roku od 30 dana od dana stupanja na snagu pravilnika o unutarnjem redu donesenog u skladu s novom odlukom o ustrojavanju upravnih tijela kojom je ustrojeno to upravno tijelo odnosno bitno promijenjen djelokrug upravnog tijela</w:t>
      </w:r>
      <w:r w:rsidR="00146791" w:rsidRPr="00146791">
        <w:rPr>
          <w:color w:val="231F20"/>
          <w:sz w:val="22"/>
          <w:szCs w:val="22"/>
        </w:rPr>
        <w:t>.</w:t>
      </w:r>
    </w:p>
    <w:p w14:paraId="75456591" w14:textId="4EE47A54" w:rsidR="00146791" w:rsidRPr="00146791" w:rsidRDefault="00146791" w:rsidP="008923C3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146791">
        <w:rPr>
          <w:color w:val="231F20"/>
          <w:sz w:val="22"/>
          <w:szCs w:val="22"/>
        </w:rPr>
        <w:t>U slučaju razrješenja dotadašnjeg pročelnika općinski načelnik</w:t>
      </w:r>
      <w:r w:rsidR="008923C3">
        <w:rPr>
          <w:color w:val="231F20"/>
          <w:sz w:val="22"/>
          <w:szCs w:val="22"/>
        </w:rPr>
        <w:t xml:space="preserve"> </w:t>
      </w:r>
      <w:r w:rsidRPr="00146791">
        <w:rPr>
          <w:color w:val="231F20"/>
          <w:sz w:val="22"/>
          <w:szCs w:val="22"/>
        </w:rPr>
        <w:t>dužan je raspisati javni natječaj za imenovanje pročelnika u roku od 30 dana od dana kada je pročelnik razriješen.</w:t>
      </w:r>
    </w:p>
    <w:p w14:paraId="02565900" w14:textId="2E35CDF8" w:rsidR="00146791" w:rsidRPr="00146791" w:rsidRDefault="00146791" w:rsidP="008923C3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146791">
        <w:rPr>
          <w:color w:val="231F20"/>
          <w:sz w:val="22"/>
          <w:szCs w:val="22"/>
        </w:rPr>
        <w:t>Općinski načelnik dužan je donijeti rješenje o imenovanju pročelnika najkasnije u roku od 60 dana od isteka roka za podnošenje prijava na javni natječaj ili u tom roku donijeti odluku o poništenju javnog natječaja.</w:t>
      </w:r>
    </w:p>
    <w:p w14:paraId="4DE600F6" w14:textId="4E1FDC8D" w:rsidR="00146791" w:rsidRPr="00146791" w:rsidRDefault="00146791" w:rsidP="00146791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146791">
        <w:rPr>
          <w:color w:val="231F20"/>
          <w:sz w:val="22"/>
          <w:szCs w:val="22"/>
        </w:rPr>
        <w:t xml:space="preserve">Do imenovanja pročelnika općinski načelnik može za obavljanje poslova pročelnika ovlastiti, najduže do šest mjeseci, službenika zaposlenog u </w:t>
      </w:r>
      <w:r w:rsidR="0042374C">
        <w:rPr>
          <w:color w:val="231F20"/>
          <w:sz w:val="22"/>
          <w:szCs w:val="22"/>
        </w:rPr>
        <w:t>Jedinstvenom upravnom odjelu Općine</w:t>
      </w:r>
      <w:r w:rsidRPr="00146791">
        <w:rPr>
          <w:color w:val="231F20"/>
          <w:sz w:val="22"/>
          <w:szCs w:val="22"/>
        </w:rPr>
        <w:t xml:space="preserve"> koji ispunjava propisane uvjete za radno mjesto pročelnika.</w:t>
      </w:r>
    </w:p>
    <w:p w14:paraId="1AFD18F8" w14:textId="375CF6F3" w:rsidR="008923C3" w:rsidRDefault="00146791" w:rsidP="00146791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146791">
        <w:rPr>
          <w:color w:val="231F20"/>
          <w:sz w:val="22"/>
          <w:szCs w:val="22"/>
        </w:rPr>
        <w:t xml:space="preserve">Službenik koji je privremeno ovlašten obavljati poslove pročelnika u skladu sa </w:t>
      </w:r>
      <w:r w:rsidR="008923C3">
        <w:rPr>
          <w:color w:val="231F20"/>
          <w:sz w:val="22"/>
          <w:szCs w:val="22"/>
        </w:rPr>
        <w:t>prethodnim stavkom</w:t>
      </w:r>
      <w:r w:rsidRPr="00146791">
        <w:rPr>
          <w:color w:val="231F20"/>
          <w:sz w:val="22"/>
          <w:szCs w:val="22"/>
        </w:rPr>
        <w:t xml:space="preserve"> ovoga članka ima sva prava, obveze i odgovornosti pročelnika imenovanog na temelju javnog natječaja.</w:t>
      </w:r>
    </w:p>
    <w:p w14:paraId="7AB3AAEC" w14:textId="047A8712" w:rsidR="008923C3" w:rsidRPr="008923C3" w:rsidRDefault="008923C3" w:rsidP="008923C3">
      <w:pPr>
        <w:pStyle w:val="box478999"/>
        <w:shd w:val="clear" w:color="auto" w:fill="FFFFFF"/>
        <w:spacing w:beforeLines="30" w:before="72" w:beforeAutospacing="0" w:afterLines="30" w:after="72" w:afterAutospacing="0"/>
        <w:textAlignment w:val="baseline"/>
        <w:rPr>
          <w:color w:val="231F20"/>
          <w:sz w:val="22"/>
          <w:szCs w:val="22"/>
        </w:rPr>
      </w:pPr>
      <w:r w:rsidRPr="008923C3">
        <w:rPr>
          <w:color w:val="231F20"/>
          <w:sz w:val="22"/>
          <w:szCs w:val="22"/>
        </w:rPr>
        <w:t>U slučaju duže odsutnosti pročelnika općinski načelnik može:</w:t>
      </w:r>
    </w:p>
    <w:p w14:paraId="59B10EDA" w14:textId="38EF1E76" w:rsidR="008923C3" w:rsidRPr="008923C3" w:rsidRDefault="008923C3" w:rsidP="008923C3">
      <w:pPr>
        <w:pStyle w:val="box478999"/>
        <w:shd w:val="clear" w:color="auto" w:fill="FFFFFF"/>
        <w:spacing w:beforeLines="30" w:before="72" w:beforeAutospacing="0" w:afterLines="30" w:after="72" w:afterAutospacing="0"/>
        <w:textAlignment w:val="baseline"/>
        <w:rPr>
          <w:color w:val="231F20"/>
          <w:sz w:val="22"/>
          <w:szCs w:val="22"/>
        </w:rPr>
      </w:pPr>
      <w:r w:rsidRPr="008923C3">
        <w:rPr>
          <w:color w:val="231F20"/>
          <w:sz w:val="22"/>
          <w:szCs w:val="22"/>
        </w:rPr>
        <w:t xml:space="preserve">a) ovlastiti službenika </w:t>
      </w:r>
      <w:r w:rsidR="0042374C">
        <w:rPr>
          <w:color w:val="231F20"/>
          <w:sz w:val="22"/>
          <w:szCs w:val="22"/>
        </w:rPr>
        <w:t>Jedinstvenog upravnog odjela</w:t>
      </w:r>
      <w:r w:rsidRPr="008923C3">
        <w:rPr>
          <w:color w:val="231F20"/>
          <w:sz w:val="22"/>
          <w:szCs w:val="22"/>
        </w:rPr>
        <w:t xml:space="preserve"> za privremeno obavljanje poslova pročelnika, do povratka na rad odsutnog pročelnika</w:t>
      </w:r>
    </w:p>
    <w:p w14:paraId="0BBFACCB" w14:textId="5144BF1A" w:rsidR="00146791" w:rsidRDefault="008923C3" w:rsidP="008923C3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8923C3">
        <w:rPr>
          <w:color w:val="231F20"/>
          <w:sz w:val="22"/>
          <w:szCs w:val="22"/>
        </w:rPr>
        <w:t>b) raspisati javni natječaj za imenovanje pročelnika na određeno vrijeme do povratka odsutnog pročelnika</w:t>
      </w:r>
      <w:r w:rsidR="000C6339">
        <w:rPr>
          <w:color w:val="231F20"/>
          <w:sz w:val="22"/>
          <w:szCs w:val="22"/>
        </w:rPr>
        <w:t>.</w:t>
      </w:r>
      <w:r w:rsidR="003972BE">
        <w:rPr>
          <w:color w:val="231F20"/>
          <w:sz w:val="22"/>
          <w:szCs w:val="22"/>
        </w:rPr>
        <w:t>“</w:t>
      </w:r>
    </w:p>
    <w:p w14:paraId="47E12534" w14:textId="77777777" w:rsidR="000C6339" w:rsidRDefault="000C6339" w:rsidP="008923C3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</w:p>
    <w:p w14:paraId="202A6D78" w14:textId="77777777" w:rsidR="002B5568" w:rsidRDefault="002B5568" w:rsidP="008923C3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</w:p>
    <w:p w14:paraId="43798B3A" w14:textId="43E3F4DB" w:rsidR="000C6339" w:rsidRDefault="000C6339" w:rsidP="000C6339">
      <w:pPr>
        <w:pStyle w:val="box478999"/>
        <w:shd w:val="clear" w:color="auto" w:fill="FFFFFF"/>
        <w:spacing w:beforeLines="30" w:before="72" w:beforeAutospacing="0" w:afterLines="30" w:after="72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lastRenderedPageBreak/>
        <w:t>Članak 2.</w:t>
      </w:r>
    </w:p>
    <w:p w14:paraId="653424BF" w14:textId="24998720" w:rsidR="000C6339" w:rsidRDefault="000C6339" w:rsidP="000C6339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               </w:t>
      </w:r>
      <w:r>
        <w:rPr>
          <w:color w:val="231F20"/>
          <w:sz w:val="22"/>
          <w:szCs w:val="22"/>
        </w:rPr>
        <w:t>Mijenja se članak 12. Odluke tako da isti glasi:</w:t>
      </w:r>
    </w:p>
    <w:p w14:paraId="378A8945" w14:textId="4726D62A" w:rsidR="000C6339" w:rsidRPr="003972BE" w:rsidRDefault="003972BE" w:rsidP="003972BE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„</w:t>
      </w:r>
      <w:r w:rsidR="000C6339" w:rsidRPr="003972BE">
        <w:rPr>
          <w:color w:val="231F20"/>
          <w:sz w:val="22"/>
          <w:szCs w:val="22"/>
        </w:rPr>
        <w:t>Odlučivanje o prijmu u službu, rasporedu na radno mjesto, premještaju, napredovanju, plaći, produženju roka za polaganje državnog ispita, stavljanju na raspolaganje, prestanku službe te zadržavanju u službi upravna je stvar o kojoj rješenjem odlučuje pročelnik ili službena osoba kojoj je rješavanje o tome utvrđeno opisom poslova radnog mjesta, sukladno pravilniku o unutarnjem redu, osim kad je Zakonom izrijekom propisano da rješenje donosi pročelnik upravnog tijela.</w:t>
      </w:r>
    </w:p>
    <w:p w14:paraId="59F71C89" w14:textId="470BE6CB" w:rsidR="000C6339" w:rsidRPr="003972BE" w:rsidRDefault="000C6339" w:rsidP="003972BE">
      <w:pPr>
        <w:pStyle w:val="box47899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3972BE">
        <w:rPr>
          <w:color w:val="231F20"/>
          <w:sz w:val="22"/>
          <w:szCs w:val="22"/>
        </w:rPr>
        <w:t>Odlučivanje o imenovanju i razrješenju pročelnika, plaći, produženju roka za polaganje državnog ispita, stavljanju na raspolaganje, prestanku službe te zadržavanju u službi pročelnika upravna je stvar o kojoj rješenjem odlučuje općinski načelnik</w:t>
      </w:r>
      <w:r w:rsidR="003972BE">
        <w:rPr>
          <w:color w:val="231F20"/>
          <w:sz w:val="22"/>
          <w:szCs w:val="22"/>
        </w:rPr>
        <w:t>.“</w:t>
      </w:r>
    </w:p>
    <w:p w14:paraId="0A10F575" w14:textId="77777777" w:rsidR="003972BE" w:rsidRDefault="003972BE" w:rsidP="00146791">
      <w:pPr>
        <w:spacing w:after="0"/>
        <w:jc w:val="both"/>
        <w:rPr>
          <w:rFonts w:ascii="Times New Roman" w:hAnsi="Times New Roman" w:cs="Times New Roman"/>
        </w:rPr>
      </w:pPr>
    </w:p>
    <w:p w14:paraId="229B73C7" w14:textId="2647D0BF" w:rsidR="003972BE" w:rsidRPr="007608CF" w:rsidRDefault="003972BE" w:rsidP="003972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7608CF">
        <w:rPr>
          <w:rFonts w:ascii="Times New Roman" w:hAnsi="Times New Roman" w:cs="Times New Roman"/>
          <w:b/>
          <w:bCs/>
        </w:rPr>
        <w:t>.</w:t>
      </w:r>
    </w:p>
    <w:p w14:paraId="40B56918" w14:textId="752E7879" w:rsidR="003972BE" w:rsidRDefault="003972BE" w:rsidP="003972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3E53A1">
        <w:rPr>
          <w:rFonts w:ascii="Times New Roman" w:hAnsi="Times New Roman" w:cs="Times New Roman"/>
        </w:rPr>
        <w:t>Ova Odluka objavit će se u »Službenom vjesniku Varaždinske županije« i na</w:t>
      </w:r>
      <w:r>
        <w:rPr>
          <w:rFonts w:ascii="Times New Roman" w:hAnsi="Times New Roman" w:cs="Times New Roman"/>
        </w:rPr>
        <w:t xml:space="preserve"> mrežnoj </w:t>
      </w:r>
      <w:r w:rsidRPr="003E53A1">
        <w:rPr>
          <w:rFonts w:ascii="Times New Roman" w:hAnsi="Times New Roman" w:cs="Times New Roman"/>
        </w:rPr>
        <w:t>stranici Općine Trnovec Bartolovečki.</w:t>
      </w:r>
    </w:p>
    <w:p w14:paraId="0A8D995C" w14:textId="77777777" w:rsidR="003972BE" w:rsidRPr="003E53A1" w:rsidRDefault="003972BE" w:rsidP="003972BE">
      <w:pPr>
        <w:spacing w:after="0"/>
        <w:jc w:val="both"/>
        <w:rPr>
          <w:rFonts w:ascii="Times New Roman" w:hAnsi="Times New Roman" w:cs="Times New Roman"/>
        </w:rPr>
      </w:pPr>
    </w:p>
    <w:p w14:paraId="75411784" w14:textId="434DAFB8" w:rsidR="003972BE" w:rsidRPr="007608CF" w:rsidRDefault="003972BE" w:rsidP="003972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4</w:t>
      </w:r>
      <w:r w:rsidRPr="007608CF">
        <w:rPr>
          <w:rFonts w:ascii="Times New Roman" w:hAnsi="Times New Roman" w:cs="Times New Roman"/>
          <w:b/>
          <w:bCs/>
        </w:rPr>
        <w:t>.</w:t>
      </w:r>
    </w:p>
    <w:p w14:paraId="5D300C87" w14:textId="4B0F0AD6" w:rsidR="003972BE" w:rsidRDefault="003972BE" w:rsidP="003972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3E53A1">
        <w:rPr>
          <w:rFonts w:ascii="Times New Roman" w:hAnsi="Times New Roman" w:cs="Times New Roman"/>
        </w:rPr>
        <w:t>Ova Odluka stupa na snagu osmog dana od dana</w:t>
      </w:r>
      <w:r>
        <w:rPr>
          <w:rFonts w:ascii="Times New Roman" w:hAnsi="Times New Roman" w:cs="Times New Roman"/>
        </w:rPr>
        <w:t xml:space="preserve"> </w:t>
      </w:r>
      <w:r w:rsidRPr="003E53A1">
        <w:rPr>
          <w:rFonts w:ascii="Times New Roman" w:hAnsi="Times New Roman" w:cs="Times New Roman"/>
        </w:rPr>
        <w:t>objave u »Službenom vjesniku Varaždinske županije«</w:t>
      </w:r>
      <w:r>
        <w:rPr>
          <w:rFonts w:ascii="Times New Roman" w:hAnsi="Times New Roman" w:cs="Times New Roman"/>
        </w:rPr>
        <w:t>.</w:t>
      </w:r>
    </w:p>
    <w:p w14:paraId="175D6E56" w14:textId="77777777" w:rsidR="003972BE" w:rsidRDefault="003972BE" w:rsidP="003972BE">
      <w:pPr>
        <w:spacing w:after="0"/>
        <w:jc w:val="both"/>
        <w:rPr>
          <w:rFonts w:ascii="Times New Roman" w:hAnsi="Times New Roman" w:cs="Times New Roman"/>
        </w:rPr>
      </w:pPr>
    </w:p>
    <w:p w14:paraId="47E5EDAC" w14:textId="77777777" w:rsidR="00092F8B" w:rsidRDefault="00092F8B" w:rsidP="003972BE">
      <w:pPr>
        <w:spacing w:after="0"/>
        <w:jc w:val="both"/>
        <w:rPr>
          <w:rFonts w:ascii="Times New Roman" w:hAnsi="Times New Roman" w:cs="Times New Roman"/>
        </w:rPr>
      </w:pPr>
    </w:p>
    <w:p w14:paraId="27CCF80A" w14:textId="77777777" w:rsidR="003972BE" w:rsidRPr="007608CF" w:rsidRDefault="003972BE" w:rsidP="003972BE">
      <w:pPr>
        <w:spacing w:after="0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7608CF">
        <w:rPr>
          <w:rFonts w:ascii="Times New Roman" w:hAnsi="Times New Roman" w:cs="Times New Roman"/>
          <w:b/>
          <w:bCs/>
        </w:rPr>
        <w:t>PREDSJEDNIK OPĆINSKOG VIJEĆA</w:t>
      </w:r>
    </w:p>
    <w:p w14:paraId="7D545931" w14:textId="77777777" w:rsidR="003972BE" w:rsidRPr="003E53A1" w:rsidRDefault="003972BE" w:rsidP="003972BE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Stjepan Mikulić</w:t>
      </w:r>
    </w:p>
    <w:p w14:paraId="0334FB5B" w14:textId="77777777" w:rsidR="003972BE" w:rsidRDefault="003972BE" w:rsidP="00146791">
      <w:pPr>
        <w:spacing w:after="0"/>
        <w:jc w:val="both"/>
        <w:rPr>
          <w:rFonts w:ascii="Times New Roman" w:hAnsi="Times New Roman" w:cs="Times New Roman"/>
        </w:rPr>
      </w:pPr>
    </w:p>
    <w:p w14:paraId="152D11E0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6DCCEC52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4887B0F3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3E2036B2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30880F07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3AEB7C0A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2E4CCF0D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1D79BC33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41E9A91E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5CA9CE5D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42FE16AB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49FB51BA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134CA987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3288CE29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1E9FABDF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597FC193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3C1B495E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3D1DC9BE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0C300A71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5D40DBBA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047FA43B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46F8493A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232FA57D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p w14:paraId="0CE46291" w14:textId="77777777" w:rsidR="00146791" w:rsidRDefault="00146791" w:rsidP="003E53A1">
      <w:pPr>
        <w:spacing w:after="0"/>
        <w:jc w:val="both"/>
        <w:rPr>
          <w:rFonts w:ascii="Times New Roman" w:hAnsi="Times New Roman" w:cs="Times New Roman"/>
        </w:rPr>
      </w:pPr>
    </w:p>
    <w:sectPr w:rsidR="0014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A1"/>
    <w:rsid w:val="00002008"/>
    <w:rsid w:val="00092F8B"/>
    <w:rsid w:val="000C6339"/>
    <w:rsid w:val="00146791"/>
    <w:rsid w:val="00207065"/>
    <w:rsid w:val="002B5568"/>
    <w:rsid w:val="002E486C"/>
    <w:rsid w:val="003645CB"/>
    <w:rsid w:val="00365D10"/>
    <w:rsid w:val="003950CF"/>
    <w:rsid w:val="003972BE"/>
    <w:rsid w:val="003E53A1"/>
    <w:rsid w:val="0042374C"/>
    <w:rsid w:val="004517D0"/>
    <w:rsid w:val="0048120B"/>
    <w:rsid w:val="004A1A36"/>
    <w:rsid w:val="005932B0"/>
    <w:rsid w:val="005A1640"/>
    <w:rsid w:val="00614769"/>
    <w:rsid w:val="00690B06"/>
    <w:rsid w:val="007608CF"/>
    <w:rsid w:val="007B5C89"/>
    <w:rsid w:val="008923C3"/>
    <w:rsid w:val="00996A3D"/>
    <w:rsid w:val="00A25DC2"/>
    <w:rsid w:val="00A37352"/>
    <w:rsid w:val="00A94061"/>
    <w:rsid w:val="00AD3D76"/>
    <w:rsid w:val="00BA02B5"/>
    <w:rsid w:val="00C736F7"/>
    <w:rsid w:val="00DC604C"/>
    <w:rsid w:val="00DF4B65"/>
    <w:rsid w:val="00E50DCE"/>
    <w:rsid w:val="00E77636"/>
    <w:rsid w:val="00EC5E46"/>
    <w:rsid w:val="00F13D9D"/>
    <w:rsid w:val="00FB5765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6AD1"/>
  <w15:chartTrackingRefBased/>
  <w15:docId w15:val="{1E055830-AFB7-482C-B4B0-9B6EEA4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5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5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5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5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5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53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53A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5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5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5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5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5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53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53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5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53A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53A1"/>
    <w:rPr>
      <w:b/>
      <w:bCs/>
      <w:smallCaps/>
      <w:color w:val="2F5496" w:themeColor="accent1" w:themeShade="BF"/>
      <w:spacing w:val="5"/>
    </w:rPr>
  </w:style>
  <w:style w:type="paragraph" w:customStyle="1" w:styleId="box478999">
    <w:name w:val="box_478999"/>
    <w:basedOn w:val="Normal"/>
    <w:rsid w:val="0014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rojdesno2">
    <w:name w:val="brojdesno2"/>
    <w:basedOn w:val="Normal"/>
    <w:rsid w:val="0089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Općina Trnovec Bartolovečki</cp:lastModifiedBy>
  <cp:revision>7</cp:revision>
  <dcterms:created xsi:type="dcterms:W3CDTF">2025-11-10T12:35:00Z</dcterms:created>
  <dcterms:modified xsi:type="dcterms:W3CDTF">2026-01-28T15:59:00Z</dcterms:modified>
</cp:coreProperties>
</file>