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6A4A7" w14:textId="4A6E5CAB" w:rsidR="00CE6FB6" w:rsidRPr="004001E6" w:rsidRDefault="004001E6" w:rsidP="009F5DB9">
      <w:pPr>
        <w:spacing w:line="100" w:lineRule="atLeast"/>
        <w:ind w:left="112" w:right="117" w:firstLine="596"/>
        <w:jc w:val="both"/>
        <w:rPr>
          <w:b/>
          <w:bCs/>
          <w:color w:val="231F20"/>
          <w:sz w:val="22"/>
          <w:szCs w:val="22"/>
        </w:rPr>
      </w:pPr>
      <w:r>
        <w:rPr>
          <w:color w:val="231F20"/>
          <w:sz w:val="22"/>
          <w:szCs w:val="22"/>
        </w:rPr>
        <w:tab/>
      </w:r>
      <w:r>
        <w:rPr>
          <w:color w:val="231F20"/>
          <w:sz w:val="22"/>
          <w:szCs w:val="22"/>
        </w:rPr>
        <w:tab/>
      </w:r>
      <w:r>
        <w:rPr>
          <w:color w:val="231F20"/>
          <w:sz w:val="22"/>
          <w:szCs w:val="22"/>
        </w:rPr>
        <w:tab/>
      </w:r>
      <w:r>
        <w:rPr>
          <w:color w:val="231F20"/>
          <w:sz w:val="22"/>
          <w:szCs w:val="22"/>
        </w:rPr>
        <w:tab/>
      </w:r>
      <w:r>
        <w:rPr>
          <w:color w:val="231F20"/>
          <w:sz w:val="22"/>
          <w:szCs w:val="22"/>
        </w:rPr>
        <w:tab/>
      </w:r>
      <w:r>
        <w:rPr>
          <w:color w:val="231F20"/>
          <w:sz w:val="22"/>
          <w:szCs w:val="22"/>
        </w:rPr>
        <w:tab/>
      </w:r>
      <w:r>
        <w:rPr>
          <w:color w:val="231F20"/>
          <w:sz w:val="22"/>
          <w:szCs w:val="22"/>
        </w:rPr>
        <w:tab/>
      </w:r>
      <w:r>
        <w:rPr>
          <w:color w:val="231F20"/>
          <w:sz w:val="22"/>
          <w:szCs w:val="22"/>
        </w:rPr>
        <w:tab/>
      </w:r>
      <w:r>
        <w:rPr>
          <w:color w:val="231F20"/>
          <w:sz w:val="22"/>
          <w:szCs w:val="22"/>
        </w:rPr>
        <w:tab/>
        <w:t xml:space="preserve">         </w:t>
      </w:r>
      <w:r w:rsidR="00CE6FB6" w:rsidRPr="004001E6">
        <w:rPr>
          <w:b/>
          <w:bCs/>
          <w:color w:val="231F20"/>
          <w:sz w:val="22"/>
          <w:szCs w:val="22"/>
        </w:rPr>
        <w:tab/>
      </w:r>
      <w:r w:rsidR="00CE6FB6" w:rsidRPr="004001E6">
        <w:rPr>
          <w:b/>
          <w:bCs/>
          <w:color w:val="231F20"/>
          <w:sz w:val="22"/>
          <w:szCs w:val="22"/>
        </w:rPr>
        <w:tab/>
      </w:r>
      <w:r w:rsidR="00CE6FB6" w:rsidRPr="004001E6">
        <w:rPr>
          <w:b/>
          <w:bCs/>
          <w:color w:val="231F20"/>
          <w:sz w:val="22"/>
          <w:szCs w:val="22"/>
        </w:rPr>
        <w:tab/>
      </w:r>
      <w:r w:rsidR="00CE6FB6" w:rsidRPr="004001E6">
        <w:rPr>
          <w:b/>
          <w:bCs/>
          <w:color w:val="231F20"/>
          <w:sz w:val="22"/>
          <w:szCs w:val="22"/>
        </w:rPr>
        <w:tab/>
      </w:r>
      <w:r w:rsidR="00CE6FB6" w:rsidRPr="004001E6">
        <w:rPr>
          <w:b/>
          <w:bCs/>
          <w:color w:val="231F20"/>
          <w:sz w:val="22"/>
          <w:szCs w:val="22"/>
        </w:rPr>
        <w:tab/>
      </w:r>
      <w:r w:rsidR="00CE6FB6" w:rsidRPr="004001E6">
        <w:rPr>
          <w:b/>
          <w:bCs/>
          <w:color w:val="231F20"/>
          <w:sz w:val="22"/>
          <w:szCs w:val="22"/>
        </w:rPr>
        <w:tab/>
      </w:r>
      <w:r w:rsidR="00CE6FB6" w:rsidRPr="004001E6">
        <w:rPr>
          <w:b/>
          <w:bCs/>
          <w:color w:val="231F20"/>
          <w:sz w:val="22"/>
          <w:szCs w:val="22"/>
        </w:rPr>
        <w:tab/>
      </w:r>
      <w:r w:rsidR="00CE6FB6" w:rsidRPr="004001E6">
        <w:rPr>
          <w:b/>
          <w:bCs/>
          <w:color w:val="231F20"/>
          <w:sz w:val="22"/>
          <w:szCs w:val="22"/>
        </w:rPr>
        <w:tab/>
      </w:r>
      <w:r w:rsidR="00CE6FB6" w:rsidRPr="004001E6">
        <w:rPr>
          <w:b/>
          <w:bCs/>
          <w:color w:val="231F20"/>
          <w:sz w:val="22"/>
          <w:szCs w:val="22"/>
        </w:rPr>
        <w:tab/>
      </w:r>
      <w:r w:rsidR="00CE6FB6" w:rsidRPr="004001E6">
        <w:rPr>
          <w:b/>
          <w:bCs/>
          <w:color w:val="231F20"/>
          <w:sz w:val="22"/>
          <w:szCs w:val="22"/>
        </w:rPr>
        <w:tab/>
      </w:r>
      <w:r w:rsidR="00654EDA" w:rsidRPr="004001E6">
        <w:rPr>
          <w:b/>
          <w:bCs/>
          <w:color w:val="231F20"/>
          <w:sz w:val="22"/>
          <w:szCs w:val="22"/>
        </w:rPr>
        <w:t xml:space="preserve">    </w:t>
      </w:r>
    </w:p>
    <w:p w14:paraId="16E5799C" w14:textId="01B02390" w:rsidR="00EE2B5C" w:rsidRPr="00654EDA" w:rsidRDefault="00EE2B5C" w:rsidP="00EE2B5C">
      <w:pPr>
        <w:spacing w:line="100" w:lineRule="atLeast"/>
        <w:ind w:left="112" w:right="117" w:firstLine="596"/>
        <w:jc w:val="both"/>
        <w:rPr>
          <w:color w:val="231F20"/>
          <w:sz w:val="22"/>
          <w:szCs w:val="22"/>
        </w:rPr>
      </w:pPr>
      <w:r w:rsidRPr="00654EDA">
        <w:rPr>
          <w:color w:val="231F20"/>
          <w:sz w:val="22"/>
          <w:szCs w:val="22"/>
        </w:rPr>
        <w:t>Na temelju</w:t>
      </w:r>
      <w:r w:rsidR="00CE6FB6" w:rsidRPr="00654EDA">
        <w:rPr>
          <w:color w:val="231F20"/>
          <w:sz w:val="22"/>
          <w:szCs w:val="22"/>
        </w:rPr>
        <w:t xml:space="preserve"> članka</w:t>
      </w:r>
      <w:r w:rsidR="00654EDA" w:rsidRPr="00654EDA">
        <w:rPr>
          <w:color w:val="231F20"/>
          <w:sz w:val="22"/>
          <w:szCs w:val="22"/>
        </w:rPr>
        <w:t xml:space="preserve"> </w:t>
      </w:r>
      <w:r w:rsidRPr="00654EDA">
        <w:rPr>
          <w:color w:val="231F20"/>
          <w:sz w:val="22"/>
          <w:szCs w:val="22"/>
        </w:rPr>
        <w:t>1</w:t>
      </w:r>
      <w:r w:rsidR="00CE6FB6" w:rsidRPr="00654EDA">
        <w:rPr>
          <w:color w:val="231F20"/>
          <w:sz w:val="22"/>
          <w:szCs w:val="22"/>
        </w:rPr>
        <w:t>5</w:t>
      </w:r>
      <w:r w:rsidRPr="00654EDA">
        <w:rPr>
          <w:color w:val="231F20"/>
          <w:sz w:val="22"/>
          <w:szCs w:val="22"/>
        </w:rPr>
        <w:t xml:space="preserve">. </w:t>
      </w:r>
      <w:r w:rsidR="00CE6FB6" w:rsidRPr="00654EDA">
        <w:rPr>
          <w:color w:val="231F20"/>
          <w:sz w:val="22"/>
          <w:szCs w:val="22"/>
        </w:rPr>
        <w:t xml:space="preserve">stavka 2. </w:t>
      </w:r>
      <w:r w:rsidRPr="00654EDA">
        <w:rPr>
          <w:color w:val="231F20"/>
          <w:sz w:val="22"/>
          <w:szCs w:val="22"/>
        </w:rPr>
        <w:t xml:space="preserve"> Zakona o javnoj nabavi („Narodne novine“ broj </w:t>
      </w:r>
      <w:r w:rsidR="00CE6FB6" w:rsidRPr="00654EDA">
        <w:rPr>
          <w:color w:val="231F20"/>
          <w:sz w:val="22"/>
          <w:szCs w:val="22"/>
        </w:rPr>
        <w:t>120/16 i 114/22</w:t>
      </w:r>
      <w:r w:rsidRPr="00654EDA">
        <w:rPr>
          <w:color w:val="231F20"/>
          <w:sz w:val="22"/>
          <w:szCs w:val="22"/>
        </w:rPr>
        <w:t>)</w:t>
      </w:r>
      <w:r w:rsidR="004001E6">
        <w:rPr>
          <w:color w:val="231F20"/>
          <w:sz w:val="22"/>
          <w:szCs w:val="22"/>
        </w:rPr>
        <w:t>,</w:t>
      </w:r>
      <w:r w:rsidR="00CE6FB6" w:rsidRPr="00654EDA">
        <w:rPr>
          <w:color w:val="231F20"/>
          <w:sz w:val="22"/>
          <w:szCs w:val="22"/>
        </w:rPr>
        <w:t xml:space="preserve"> </w:t>
      </w:r>
      <w:r w:rsidR="004001E6" w:rsidRPr="004001E6">
        <w:rPr>
          <w:color w:val="000000"/>
          <w:sz w:val="22"/>
          <w:szCs w:val="22"/>
        </w:rPr>
        <w:t>članka 31. Statuta Općine Trnovec Bartolovečki (“Službeni vjesnik Varaždinske županije”</w:t>
      </w:r>
      <w:r w:rsidR="004001E6" w:rsidRPr="004001E6">
        <w:rPr>
          <w:sz w:val="22"/>
          <w:szCs w:val="22"/>
        </w:rPr>
        <w:t xml:space="preserve"> broj 15/21.</w:t>
      </w:r>
      <w:r w:rsidR="004001E6" w:rsidRPr="004001E6">
        <w:rPr>
          <w:color w:val="000000"/>
          <w:sz w:val="22"/>
          <w:szCs w:val="22"/>
        </w:rPr>
        <w:t xml:space="preserve">) </w:t>
      </w:r>
      <w:r w:rsidR="004001E6" w:rsidRPr="004001E6">
        <w:rPr>
          <w:sz w:val="22"/>
          <w:szCs w:val="22"/>
        </w:rPr>
        <w:t xml:space="preserve">te članka  43. Poslovnika Općinskog vijeća  Općine Trnovec Bartolovečki („Službeni vjesnik Varaždinske županije“ broj 15/21) </w:t>
      </w:r>
      <w:r w:rsidR="004001E6" w:rsidRPr="004001E6">
        <w:rPr>
          <w:color w:val="000000"/>
          <w:sz w:val="22"/>
          <w:szCs w:val="22"/>
        </w:rPr>
        <w:t xml:space="preserve"> </w:t>
      </w:r>
      <w:r w:rsidR="004001E6" w:rsidRPr="004001E6">
        <w:rPr>
          <w:sz w:val="22"/>
          <w:szCs w:val="22"/>
        </w:rPr>
        <w:t xml:space="preserve">Općinsko vijeće Općine Trnovec Bartolovečki na </w:t>
      </w:r>
      <w:r w:rsidR="0039118C">
        <w:rPr>
          <w:sz w:val="22"/>
          <w:szCs w:val="22"/>
        </w:rPr>
        <w:t>28</w:t>
      </w:r>
      <w:r w:rsidR="004001E6" w:rsidRPr="004001E6">
        <w:rPr>
          <w:sz w:val="22"/>
          <w:szCs w:val="22"/>
        </w:rPr>
        <w:t xml:space="preserve">. sjednici održanoj dana </w:t>
      </w:r>
      <w:r w:rsidR="0039118C">
        <w:rPr>
          <w:sz w:val="22"/>
          <w:szCs w:val="22"/>
        </w:rPr>
        <w:t>30. rujna</w:t>
      </w:r>
      <w:r w:rsidR="004001E6" w:rsidRPr="004001E6">
        <w:rPr>
          <w:sz w:val="22"/>
          <w:szCs w:val="22"/>
        </w:rPr>
        <w:t xml:space="preserve"> 2024. godine</w:t>
      </w:r>
      <w:r w:rsidRPr="00654EDA">
        <w:rPr>
          <w:color w:val="231F20"/>
          <w:sz w:val="22"/>
          <w:szCs w:val="22"/>
        </w:rPr>
        <w:t>, donosi</w:t>
      </w:r>
    </w:p>
    <w:p w14:paraId="7C770F71" w14:textId="77777777" w:rsidR="00EE2B5C" w:rsidRPr="00654EDA" w:rsidRDefault="00EE2B5C" w:rsidP="00EE2B5C">
      <w:pPr>
        <w:spacing w:line="100" w:lineRule="atLeast"/>
        <w:ind w:left="112" w:right="117" w:firstLine="596"/>
        <w:jc w:val="both"/>
        <w:rPr>
          <w:color w:val="231F20"/>
          <w:sz w:val="22"/>
          <w:szCs w:val="22"/>
        </w:rPr>
      </w:pPr>
    </w:p>
    <w:p w14:paraId="7E98549D" w14:textId="77777777" w:rsidR="00EE2B5C" w:rsidRPr="00654EDA" w:rsidRDefault="00EE2B5C" w:rsidP="00EE2B5C">
      <w:pPr>
        <w:jc w:val="center"/>
        <w:rPr>
          <w:b/>
          <w:color w:val="231F20"/>
          <w:sz w:val="22"/>
          <w:szCs w:val="22"/>
        </w:rPr>
      </w:pPr>
      <w:r w:rsidRPr="00654EDA">
        <w:rPr>
          <w:b/>
          <w:color w:val="231F20"/>
          <w:sz w:val="22"/>
          <w:szCs w:val="22"/>
        </w:rPr>
        <w:t>PRAVILNK</w:t>
      </w:r>
    </w:p>
    <w:p w14:paraId="45C84E84" w14:textId="3078EB6E" w:rsidR="00962071" w:rsidRPr="00654EDA" w:rsidRDefault="00EE2B5C" w:rsidP="00962071">
      <w:pPr>
        <w:jc w:val="center"/>
        <w:rPr>
          <w:b/>
          <w:color w:val="231F20"/>
          <w:sz w:val="22"/>
          <w:szCs w:val="22"/>
        </w:rPr>
      </w:pPr>
      <w:r w:rsidRPr="00654EDA">
        <w:rPr>
          <w:b/>
          <w:color w:val="231F20"/>
          <w:sz w:val="22"/>
          <w:szCs w:val="22"/>
        </w:rPr>
        <w:t xml:space="preserve">O PROVEDBI POSTUPAKA </w:t>
      </w:r>
      <w:r w:rsidR="00CE6FB6" w:rsidRPr="00654EDA">
        <w:rPr>
          <w:b/>
          <w:color w:val="231F20"/>
          <w:sz w:val="22"/>
          <w:szCs w:val="22"/>
        </w:rPr>
        <w:t>JEDNOSTAVNE NABAVE</w:t>
      </w:r>
      <w:r w:rsidRPr="00654EDA">
        <w:rPr>
          <w:b/>
          <w:color w:val="231F20"/>
          <w:sz w:val="22"/>
          <w:szCs w:val="22"/>
        </w:rPr>
        <w:t xml:space="preserve"> </w:t>
      </w:r>
    </w:p>
    <w:p w14:paraId="76DB5C4A" w14:textId="77777777" w:rsidR="00590314" w:rsidRPr="00654EDA" w:rsidRDefault="00590314" w:rsidP="00962071">
      <w:pPr>
        <w:jc w:val="center"/>
        <w:rPr>
          <w:b/>
          <w:color w:val="231F20"/>
          <w:sz w:val="22"/>
          <w:szCs w:val="22"/>
        </w:rPr>
      </w:pPr>
    </w:p>
    <w:p w14:paraId="798533B9" w14:textId="77777777" w:rsidR="00EE2B5C" w:rsidRPr="00654EDA" w:rsidRDefault="00EE2B5C" w:rsidP="00EE2B5C">
      <w:pPr>
        <w:spacing w:line="100" w:lineRule="atLeast"/>
        <w:rPr>
          <w:rFonts w:eastAsia="Calibri"/>
          <w:sz w:val="22"/>
          <w:szCs w:val="22"/>
        </w:rPr>
      </w:pPr>
    </w:p>
    <w:p w14:paraId="061E49B4" w14:textId="6FFF079D" w:rsidR="00EE2B5C" w:rsidRPr="00654EDA" w:rsidRDefault="00EE2B5C" w:rsidP="00C85270">
      <w:pPr>
        <w:pStyle w:val="Odlomakpopisa"/>
        <w:numPr>
          <w:ilvl w:val="0"/>
          <w:numId w:val="4"/>
        </w:numPr>
        <w:tabs>
          <w:tab w:val="left" w:pos="0"/>
        </w:tabs>
        <w:spacing w:line="100" w:lineRule="atLeast"/>
        <w:jc w:val="both"/>
        <w:rPr>
          <w:b/>
          <w:color w:val="231F20"/>
          <w:sz w:val="22"/>
          <w:szCs w:val="22"/>
        </w:rPr>
      </w:pPr>
      <w:r w:rsidRPr="00654EDA">
        <w:rPr>
          <w:b/>
          <w:color w:val="231F20"/>
          <w:sz w:val="22"/>
          <w:szCs w:val="22"/>
        </w:rPr>
        <w:t>OPĆE ODREDBE</w:t>
      </w:r>
    </w:p>
    <w:p w14:paraId="52FE3DDB" w14:textId="77777777" w:rsidR="00EE2B5C" w:rsidRPr="00654EDA" w:rsidRDefault="00EE2B5C" w:rsidP="00EE2B5C">
      <w:pPr>
        <w:tabs>
          <w:tab w:val="left" w:pos="0"/>
        </w:tabs>
        <w:spacing w:line="100" w:lineRule="atLeast"/>
        <w:ind w:left="60"/>
        <w:jc w:val="both"/>
        <w:rPr>
          <w:rFonts w:eastAsia="Calibri"/>
          <w:b/>
          <w:sz w:val="22"/>
          <w:szCs w:val="22"/>
        </w:rPr>
      </w:pPr>
    </w:p>
    <w:p w14:paraId="20DEC8B0" w14:textId="77777777" w:rsidR="00EE2B5C" w:rsidRPr="00654EDA" w:rsidRDefault="00EE2B5C" w:rsidP="00EE2B5C">
      <w:pPr>
        <w:tabs>
          <w:tab w:val="left" w:pos="0"/>
        </w:tabs>
        <w:jc w:val="center"/>
        <w:rPr>
          <w:b/>
          <w:color w:val="231F20"/>
          <w:sz w:val="22"/>
          <w:szCs w:val="22"/>
        </w:rPr>
      </w:pPr>
      <w:r w:rsidRPr="00654EDA">
        <w:rPr>
          <w:rFonts w:eastAsia="Calibri"/>
          <w:b/>
          <w:sz w:val="22"/>
          <w:szCs w:val="22"/>
        </w:rPr>
        <w:t>Članak 1.</w:t>
      </w:r>
    </w:p>
    <w:p w14:paraId="1DC5C575" w14:textId="2A40667D" w:rsidR="00EE2B5C" w:rsidRPr="00654EDA" w:rsidRDefault="00EE2B5C" w:rsidP="00EE2B5C">
      <w:pPr>
        <w:ind w:right="117" w:firstLine="708"/>
        <w:jc w:val="both"/>
        <w:rPr>
          <w:color w:val="231F20"/>
          <w:sz w:val="22"/>
          <w:szCs w:val="22"/>
        </w:rPr>
      </w:pPr>
      <w:r w:rsidRPr="00654EDA">
        <w:rPr>
          <w:color w:val="231F20"/>
          <w:sz w:val="22"/>
          <w:szCs w:val="22"/>
        </w:rPr>
        <w:t>Ovim Pravilnikom</w:t>
      </w:r>
      <w:r w:rsidR="00962071" w:rsidRPr="00654EDA">
        <w:rPr>
          <w:color w:val="231F20"/>
          <w:sz w:val="22"/>
          <w:szCs w:val="22"/>
        </w:rPr>
        <w:t xml:space="preserve"> o provedbi postupaka jednostavne nabave (dalje u tekstu: Pravilnik)</w:t>
      </w:r>
      <w:r w:rsidRPr="00654EDA">
        <w:rPr>
          <w:color w:val="231F20"/>
          <w:sz w:val="22"/>
          <w:szCs w:val="22"/>
        </w:rPr>
        <w:t xml:space="preserve"> uređuje se postupak koji prethodi stvaranju ugovornog odnosa za  nabavu robe i usluga procijenjene vrijednosti </w:t>
      </w:r>
      <w:r w:rsidR="00962071" w:rsidRPr="00654EDA">
        <w:rPr>
          <w:color w:val="231F20"/>
          <w:sz w:val="22"/>
          <w:szCs w:val="22"/>
        </w:rPr>
        <w:t>manje od 26.540,00 EUR</w:t>
      </w:r>
      <w:r w:rsidRPr="00654EDA">
        <w:rPr>
          <w:color w:val="231F20"/>
          <w:sz w:val="22"/>
          <w:szCs w:val="22"/>
        </w:rPr>
        <w:t xml:space="preserve"> odnosno </w:t>
      </w:r>
      <w:r w:rsidR="00962071" w:rsidRPr="00654EDA">
        <w:rPr>
          <w:color w:val="231F20"/>
          <w:sz w:val="22"/>
          <w:szCs w:val="22"/>
        </w:rPr>
        <w:t>za nabavu radova procijenjene vrijednosti manje od 66.360,00 EUR</w:t>
      </w:r>
      <w:r w:rsidRPr="00654EDA">
        <w:rPr>
          <w:color w:val="231F20"/>
          <w:sz w:val="22"/>
          <w:szCs w:val="22"/>
        </w:rPr>
        <w:t xml:space="preserve"> za koje sukladno odredbama Zakona o javnoj nabavi ne postoji obveza provedbe postupaka javne nabave.</w:t>
      </w:r>
    </w:p>
    <w:p w14:paraId="0FC4AFD8" w14:textId="77777777" w:rsidR="00EE2B5C" w:rsidRPr="00654EDA" w:rsidRDefault="00EE2B5C" w:rsidP="00962071">
      <w:pPr>
        <w:ind w:right="114"/>
        <w:jc w:val="both"/>
        <w:rPr>
          <w:b/>
          <w:color w:val="231F20"/>
          <w:sz w:val="22"/>
          <w:szCs w:val="22"/>
        </w:rPr>
      </w:pPr>
    </w:p>
    <w:p w14:paraId="079AB1B0" w14:textId="77777777" w:rsidR="00EE2B5C" w:rsidRPr="00654EDA" w:rsidRDefault="00EE2B5C" w:rsidP="00EE2B5C">
      <w:pPr>
        <w:ind w:left="112" w:right="114"/>
        <w:jc w:val="center"/>
        <w:rPr>
          <w:b/>
          <w:color w:val="231F20"/>
          <w:sz w:val="22"/>
          <w:szCs w:val="22"/>
        </w:rPr>
      </w:pPr>
      <w:r w:rsidRPr="00654EDA">
        <w:rPr>
          <w:b/>
          <w:color w:val="231F20"/>
          <w:sz w:val="22"/>
          <w:szCs w:val="22"/>
        </w:rPr>
        <w:t>Članak 2.</w:t>
      </w:r>
    </w:p>
    <w:p w14:paraId="549F5399" w14:textId="452C9ECC" w:rsidR="00EE2B5C" w:rsidRPr="00654EDA" w:rsidRDefault="00EE2B5C" w:rsidP="00EE2B5C">
      <w:pPr>
        <w:ind w:left="112" w:right="114" w:firstLine="596"/>
        <w:jc w:val="both"/>
        <w:rPr>
          <w:color w:val="231F20"/>
          <w:sz w:val="22"/>
          <w:szCs w:val="22"/>
        </w:rPr>
      </w:pPr>
      <w:r w:rsidRPr="00654EDA">
        <w:rPr>
          <w:color w:val="231F20"/>
          <w:sz w:val="22"/>
          <w:szCs w:val="22"/>
        </w:rPr>
        <w:t xml:space="preserve">Općina Trnovec Bartolovečki (u </w:t>
      </w:r>
      <w:proofErr w:type="spellStart"/>
      <w:r w:rsidRPr="00654EDA">
        <w:rPr>
          <w:color w:val="231F20"/>
          <w:sz w:val="22"/>
          <w:szCs w:val="22"/>
        </w:rPr>
        <w:t>daljenjem</w:t>
      </w:r>
      <w:proofErr w:type="spellEnd"/>
      <w:r w:rsidRPr="00654EDA">
        <w:rPr>
          <w:color w:val="231F20"/>
          <w:sz w:val="22"/>
          <w:szCs w:val="22"/>
        </w:rPr>
        <w:t xml:space="preserve"> tekstu: Općina) je obveznik primjene Zakona o javnoj nabavi kao javni naručitelj prema </w:t>
      </w:r>
      <w:r w:rsidR="00637AEF" w:rsidRPr="00654EDA">
        <w:rPr>
          <w:color w:val="231F20"/>
          <w:sz w:val="22"/>
          <w:szCs w:val="22"/>
        </w:rPr>
        <w:t>odredbama</w:t>
      </w:r>
      <w:r w:rsidRPr="00654EDA">
        <w:rPr>
          <w:color w:val="231F20"/>
          <w:sz w:val="22"/>
          <w:szCs w:val="22"/>
        </w:rPr>
        <w:t xml:space="preserve">  Zakona o javnoj nabavi.</w:t>
      </w:r>
    </w:p>
    <w:p w14:paraId="7F570A4A" w14:textId="4E9282A1" w:rsidR="00EE2B5C" w:rsidRPr="00654EDA" w:rsidRDefault="00EE2B5C" w:rsidP="00EE2B5C">
      <w:pPr>
        <w:ind w:left="112" w:right="114" w:firstLine="596"/>
        <w:jc w:val="both"/>
        <w:rPr>
          <w:color w:val="231F20"/>
          <w:sz w:val="22"/>
          <w:szCs w:val="22"/>
        </w:rPr>
      </w:pPr>
      <w:r w:rsidRPr="00654EDA">
        <w:rPr>
          <w:color w:val="231F20"/>
          <w:sz w:val="22"/>
          <w:szCs w:val="22"/>
        </w:rPr>
        <w:t xml:space="preserve">U provedbi postupaka nabave robe, radova i usluga </w:t>
      </w:r>
      <w:r w:rsidR="00962071" w:rsidRPr="00654EDA">
        <w:rPr>
          <w:color w:val="231F20"/>
          <w:sz w:val="22"/>
          <w:szCs w:val="22"/>
        </w:rPr>
        <w:t>osim ovog</w:t>
      </w:r>
      <w:r w:rsidRPr="00654EDA">
        <w:rPr>
          <w:color w:val="231F20"/>
          <w:sz w:val="22"/>
          <w:szCs w:val="22"/>
        </w:rPr>
        <w:t xml:space="preserve"> Pravilnika na odgovarajući način </w:t>
      </w:r>
      <w:proofErr w:type="spellStart"/>
      <w:r w:rsidRPr="00654EDA">
        <w:rPr>
          <w:color w:val="231F20"/>
          <w:sz w:val="22"/>
          <w:szCs w:val="22"/>
        </w:rPr>
        <w:t>primijenjuju</w:t>
      </w:r>
      <w:proofErr w:type="spellEnd"/>
      <w:r w:rsidRPr="00654EDA">
        <w:rPr>
          <w:color w:val="231F20"/>
          <w:sz w:val="22"/>
          <w:szCs w:val="22"/>
        </w:rPr>
        <w:t xml:space="preserve"> se i odredbe Zakona o javnoj nabavi kao i propisa donesenih na temelju tog Zakona, a obvezno se primjenjuju </w:t>
      </w:r>
      <w:r w:rsidR="00C85270" w:rsidRPr="00654EDA">
        <w:rPr>
          <w:color w:val="231F20"/>
          <w:sz w:val="22"/>
          <w:szCs w:val="22"/>
        </w:rPr>
        <w:t xml:space="preserve">i </w:t>
      </w:r>
      <w:r w:rsidRPr="00654EDA">
        <w:rPr>
          <w:color w:val="231F20"/>
          <w:sz w:val="22"/>
          <w:szCs w:val="22"/>
        </w:rPr>
        <w:t xml:space="preserve">odredbe posebnih zakona i propisa donesenih za temelju zakona ovisno o predmetu  nabave, te opći akti Općine. </w:t>
      </w:r>
    </w:p>
    <w:p w14:paraId="4932C6CC" w14:textId="48EAB944" w:rsidR="00EE2B5C" w:rsidRPr="00654EDA" w:rsidRDefault="00EE2B5C" w:rsidP="00EE2B5C">
      <w:pPr>
        <w:ind w:left="112" w:right="114" w:firstLine="596"/>
        <w:jc w:val="both"/>
        <w:rPr>
          <w:bCs/>
          <w:color w:val="231F20"/>
          <w:sz w:val="22"/>
          <w:szCs w:val="22"/>
        </w:rPr>
      </w:pPr>
      <w:r w:rsidRPr="00654EDA">
        <w:rPr>
          <w:bCs/>
          <w:color w:val="231F20"/>
          <w:sz w:val="22"/>
          <w:szCs w:val="22"/>
        </w:rPr>
        <w:t xml:space="preserve">U provođenju postupaka nabave </w:t>
      </w:r>
      <w:r w:rsidRPr="00654EDA">
        <w:rPr>
          <w:color w:val="231F20"/>
          <w:sz w:val="22"/>
          <w:szCs w:val="22"/>
        </w:rPr>
        <w:t xml:space="preserve">roba, radova i usluga </w:t>
      </w:r>
      <w:r w:rsidR="00C85270" w:rsidRPr="00654EDA">
        <w:rPr>
          <w:color w:val="231F20"/>
          <w:sz w:val="22"/>
          <w:szCs w:val="22"/>
        </w:rPr>
        <w:t>sukladno ovom</w:t>
      </w:r>
      <w:r w:rsidRPr="00654EDA">
        <w:rPr>
          <w:color w:val="231F20"/>
          <w:sz w:val="22"/>
          <w:szCs w:val="22"/>
        </w:rPr>
        <w:t xml:space="preserve"> Pravilnik</w:t>
      </w:r>
      <w:r w:rsidR="00C85270" w:rsidRPr="00654EDA">
        <w:rPr>
          <w:color w:val="231F20"/>
          <w:sz w:val="22"/>
          <w:szCs w:val="22"/>
        </w:rPr>
        <w:t>u</w:t>
      </w:r>
      <w:r w:rsidRPr="00654EDA">
        <w:rPr>
          <w:color w:val="231F20"/>
          <w:sz w:val="22"/>
          <w:szCs w:val="22"/>
        </w:rPr>
        <w:t xml:space="preserve"> Općina primjenjuj</w:t>
      </w:r>
      <w:r w:rsidR="00C85270" w:rsidRPr="00654EDA">
        <w:rPr>
          <w:color w:val="231F20"/>
          <w:sz w:val="22"/>
          <w:szCs w:val="22"/>
        </w:rPr>
        <w:t xml:space="preserve">e </w:t>
      </w:r>
      <w:r w:rsidRPr="00654EDA">
        <w:rPr>
          <w:color w:val="231F20"/>
          <w:sz w:val="22"/>
          <w:szCs w:val="22"/>
        </w:rPr>
        <w:t xml:space="preserve"> načela javne nabave propisana Zakonom o javnoj nabavi radi zakonitog, namjenskog i svrhovitog trošenja proračunskih sredstava.  </w:t>
      </w:r>
    </w:p>
    <w:p w14:paraId="3C015B26" w14:textId="77777777" w:rsidR="00EE2B5C" w:rsidRPr="00654EDA" w:rsidRDefault="00EE2B5C" w:rsidP="00EE2B5C">
      <w:pPr>
        <w:spacing w:line="100" w:lineRule="atLeast"/>
        <w:ind w:left="112" w:right="114"/>
        <w:jc w:val="both"/>
        <w:rPr>
          <w:b/>
          <w:bCs/>
          <w:color w:val="231F20"/>
          <w:sz w:val="22"/>
          <w:szCs w:val="22"/>
        </w:rPr>
      </w:pPr>
    </w:p>
    <w:p w14:paraId="1B128EE2" w14:textId="4C7F7E6C" w:rsidR="00EE2B5C" w:rsidRPr="00654EDA" w:rsidRDefault="00C85270" w:rsidP="00C85270">
      <w:pPr>
        <w:pStyle w:val="Odlomakpopisa"/>
        <w:numPr>
          <w:ilvl w:val="0"/>
          <w:numId w:val="4"/>
        </w:numPr>
        <w:spacing w:line="100" w:lineRule="atLeast"/>
        <w:ind w:right="114"/>
        <w:jc w:val="both"/>
        <w:rPr>
          <w:b/>
          <w:color w:val="231F20"/>
          <w:sz w:val="22"/>
          <w:szCs w:val="22"/>
        </w:rPr>
      </w:pPr>
      <w:r w:rsidRPr="00654EDA">
        <w:rPr>
          <w:b/>
          <w:color w:val="231F20"/>
          <w:sz w:val="22"/>
          <w:szCs w:val="22"/>
        </w:rPr>
        <w:t>SPRJEČAVANJE SUKOBA INTERESA</w:t>
      </w:r>
    </w:p>
    <w:p w14:paraId="7554261B" w14:textId="77777777" w:rsidR="00C85270" w:rsidRPr="00654EDA" w:rsidRDefault="00C85270" w:rsidP="00C85270">
      <w:pPr>
        <w:pStyle w:val="Odlomakpopisa"/>
        <w:spacing w:line="100" w:lineRule="atLeast"/>
        <w:ind w:left="1080" w:right="114"/>
        <w:jc w:val="both"/>
        <w:rPr>
          <w:b/>
          <w:color w:val="231F20"/>
          <w:sz w:val="22"/>
          <w:szCs w:val="22"/>
        </w:rPr>
      </w:pPr>
    </w:p>
    <w:p w14:paraId="320031EB" w14:textId="77777777" w:rsidR="00EE2B5C" w:rsidRPr="00654EDA" w:rsidRDefault="00EE2B5C" w:rsidP="00EE2B5C">
      <w:pPr>
        <w:spacing w:line="100" w:lineRule="atLeast"/>
        <w:jc w:val="center"/>
        <w:rPr>
          <w:b/>
          <w:color w:val="231F20"/>
          <w:sz w:val="22"/>
          <w:szCs w:val="22"/>
        </w:rPr>
      </w:pPr>
      <w:r w:rsidRPr="00654EDA">
        <w:rPr>
          <w:b/>
          <w:color w:val="231F20"/>
          <w:sz w:val="22"/>
          <w:szCs w:val="22"/>
        </w:rPr>
        <w:t>Članak 3.</w:t>
      </w:r>
    </w:p>
    <w:p w14:paraId="4C87D897" w14:textId="77777777" w:rsidR="00EE2B5C" w:rsidRPr="00654EDA" w:rsidRDefault="00EE2B5C" w:rsidP="00C85270">
      <w:pPr>
        <w:spacing w:line="100" w:lineRule="atLeast"/>
        <w:ind w:right="141" w:firstLine="708"/>
        <w:jc w:val="both"/>
        <w:rPr>
          <w:color w:val="231F20"/>
          <w:sz w:val="22"/>
          <w:szCs w:val="22"/>
        </w:rPr>
      </w:pPr>
      <w:r w:rsidRPr="00654EDA">
        <w:rPr>
          <w:color w:val="231F20"/>
          <w:sz w:val="22"/>
          <w:szCs w:val="22"/>
        </w:rPr>
        <w:t>Vezano za postojanje sukoba interesa pri sklapanju ugovora o nabavi između Općine kao naručitelja i gospodarskih subjekata na odgovarajući se način primjenjuju odredbe  Zakona o javnoj nabavi.</w:t>
      </w:r>
    </w:p>
    <w:p w14:paraId="128CF8FE" w14:textId="77777777" w:rsidR="00EE2B5C" w:rsidRPr="00654EDA" w:rsidRDefault="00EE2B5C" w:rsidP="00EE2B5C">
      <w:pPr>
        <w:tabs>
          <w:tab w:val="left" w:pos="472"/>
        </w:tabs>
        <w:spacing w:line="100" w:lineRule="atLeast"/>
        <w:ind w:right="1206"/>
        <w:rPr>
          <w:rFonts w:eastAsia="Calibri"/>
          <w:sz w:val="22"/>
          <w:szCs w:val="22"/>
        </w:rPr>
      </w:pPr>
    </w:p>
    <w:p w14:paraId="31954373" w14:textId="1A9EB7B6" w:rsidR="00EE2B5C" w:rsidRPr="00654EDA" w:rsidRDefault="00EE2B5C" w:rsidP="00C85270">
      <w:pPr>
        <w:pStyle w:val="Odlomakpopisa"/>
        <w:numPr>
          <w:ilvl w:val="0"/>
          <w:numId w:val="4"/>
        </w:numPr>
        <w:tabs>
          <w:tab w:val="left" w:pos="472"/>
        </w:tabs>
        <w:ind w:right="1208"/>
        <w:rPr>
          <w:rFonts w:eastAsia="Calibri"/>
          <w:b/>
          <w:bCs/>
          <w:sz w:val="22"/>
          <w:szCs w:val="22"/>
        </w:rPr>
      </w:pPr>
      <w:r w:rsidRPr="00654EDA">
        <w:rPr>
          <w:rFonts w:eastAsia="Calibri"/>
          <w:b/>
          <w:bCs/>
          <w:sz w:val="22"/>
          <w:szCs w:val="22"/>
        </w:rPr>
        <w:t xml:space="preserve"> </w:t>
      </w:r>
      <w:r w:rsidR="00C85270" w:rsidRPr="00654EDA">
        <w:rPr>
          <w:rFonts w:eastAsia="Calibri"/>
          <w:b/>
          <w:bCs/>
          <w:sz w:val="22"/>
          <w:szCs w:val="22"/>
        </w:rPr>
        <w:t>POKRETANJE POSLOVA JEDNOSTAVNE NABAVE</w:t>
      </w:r>
    </w:p>
    <w:p w14:paraId="46495A1C" w14:textId="77777777" w:rsidR="00EE2B5C" w:rsidRPr="00654EDA" w:rsidRDefault="00EE2B5C" w:rsidP="00EE2B5C">
      <w:pPr>
        <w:tabs>
          <w:tab w:val="left" w:pos="472"/>
        </w:tabs>
        <w:spacing w:line="100" w:lineRule="atLeast"/>
        <w:ind w:right="1206"/>
        <w:rPr>
          <w:rFonts w:eastAsia="Calibri"/>
          <w:b/>
          <w:bCs/>
          <w:sz w:val="22"/>
          <w:szCs w:val="22"/>
        </w:rPr>
      </w:pPr>
    </w:p>
    <w:p w14:paraId="0712BB04" w14:textId="77777777" w:rsidR="00EE2B5C" w:rsidRPr="00654EDA" w:rsidRDefault="00EE2B5C" w:rsidP="00EE2B5C">
      <w:pPr>
        <w:tabs>
          <w:tab w:val="left" w:pos="472"/>
        </w:tabs>
        <w:spacing w:line="100" w:lineRule="atLeast"/>
        <w:jc w:val="center"/>
        <w:rPr>
          <w:rFonts w:eastAsia="Calibri"/>
          <w:b/>
          <w:bCs/>
          <w:sz w:val="22"/>
          <w:szCs w:val="22"/>
        </w:rPr>
      </w:pPr>
      <w:r w:rsidRPr="00654EDA">
        <w:rPr>
          <w:rFonts w:eastAsia="Calibri"/>
          <w:b/>
          <w:bCs/>
          <w:sz w:val="22"/>
          <w:szCs w:val="22"/>
        </w:rPr>
        <w:t>Članak 4.</w:t>
      </w:r>
    </w:p>
    <w:p w14:paraId="749D4FEF" w14:textId="31D2D3FF" w:rsidR="00EE2B5C" w:rsidRPr="00654EDA" w:rsidRDefault="00EE2B5C" w:rsidP="00EE2B5C">
      <w:pPr>
        <w:spacing w:before="3"/>
        <w:ind w:right="113" w:firstLine="708"/>
        <w:jc w:val="both"/>
        <w:rPr>
          <w:color w:val="231F20"/>
          <w:sz w:val="22"/>
          <w:szCs w:val="22"/>
        </w:rPr>
      </w:pPr>
      <w:r w:rsidRPr="00654EDA">
        <w:rPr>
          <w:color w:val="231F20"/>
          <w:sz w:val="22"/>
          <w:szCs w:val="22"/>
        </w:rPr>
        <w:t xml:space="preserve">Stručne poslove  </w:t>
      </w:r>
      <w:r w:rsidR="00C85270" w:rsidRPr="00654EDA">
        <w:rPr>
          <w:color w:val="231F20"/>
          <w:sz w:val="22"/>
          <w:szCs w:val="22"/>
        </w:rPr>
        <w:t>jednostavne nabave</w:t>
      </w:r>
      <w:r w:rsidRPr="00654EDA">
        <w:rPr>
          <w:color w:val="231F20"/>
          <w:sz w:val="22"/>
          <w:szCs w:val="22"/>
        </w:rPr>
        <w:t xml:space="preserve"> obavljaju službenici Jedinstvenog upravnog odjela Općine</w:t>
      </w:r>
      <w:r w:rsidR="00C85270" w:rsidRPr="00654EDA">
        <w:rPr>
          <w:color w:val="231F20"/>
          <w:sz w:val="22"/>
          <w:szCs w:val="22"/>
        </w:rPr>
        <w:t xml:space="preserve"> </w:t>
      </w:r>
      <w:r w:rsidR="00601F7F" w:rsidRPr="00654EDA">
        <w:rPr>
          <w:color w:val="231F20"/>
          <w:sz w:val="22"/>
          <w:szCs w:val="22"/>
        </w:rPr>
        <w:t xml:space="preserve">gdje barem jedan službenik mora posjedovati </w:t>
      </w:r>
      <w:r w:rsidR="00C85270" w:rsidRPr="00654EDA">
        <w:rPr>
          <w:color w:val="231F20"/>
          <w:sz w:val="22"/>
          <w:szCs w:val="22"/>
        </w:rPr>
        <w:t>važeći certifikat u području javne nabave</w:t>
      </w:r>
      <w:r w:rsidRPr="00654EDA">
        <w:rPr>
          <w:color w:val="231F20"/>
          <w:sz w:val="22"/>
          <w:szCs w:val="22"/>
        </w:rPr>
        <w:t xml:space="preserve">, a mogu ih obavljati i neovisne stručne osobe kao ovlašteni predstavnici naručitelja, s time da jedan  predstavnik obvezno posjeduje  važeći certifikat u području javne nabave.  </w:t>
      </w:r>
    </w:p>
    <w:p w14:paraId="3EE25CF4" w14:textId="6D1EA3F3" w:rsidR="00601F7F" w:rsidRPr="00654EDA" w:rsidRDefault="00601F7F" w:rsidP="00EE2B5C">
      <w:pPr>
        <w:spacing w:before="3"/>
        <w:ind w:right="113" w:firstLine="708"/>
        <w:jc w:val="both"/>
        <w:rPr>
          <w:color w:val="231F20"/>
          <w:sz w:val="22"/>
          <w:szCs w:val="22"/>
        </w:rPr>
      </w:pPr>
      <w:r w:rsidRPr="00654EDA">
        <w:rPr>
          <w:color w:val="231F20"/>
          <w:sz w:val="22"/>
          <w:szCs w:val="22"/>
        </w:rPr>
        <w:t xml:space="preserve">U pripremi i provedbi postupka jednostavne nabave </w:t>
      </w:r>
      <w:r w:rsidR="00590314" w:rsidRPr="00654EDA">
        <w:rPr>
          <w:color w:val="231F20"/>
          <w:sz w:val="22"/>
          <w:szCs w:val="22"/>
        </w:rPr>
        <w:t>procijenjene vrijednosti jednake ili veće od 13.250,00 EUR moraju sudjelovati barem dva (2) ovlaštena predstavnika naručitelja</w:t>
      </w:r>
      <w:r w:rsidR="00812560" w:rsidRPr="00654EDA">
        <w:rPr>
          <w:color w:val="231F20"/>
          <w:sz w:val="22"/>
          <w:szCs w:val="22"/>
        </w:rPr>
        <w:t xml:space="preserve"> koje imenuje općinska načelnica i</w:t>
      </w:r>
      <w:r w:rsidR="00590314" w:rsidRPr="00654EDA">
        <w:rPr>
          <w:color w:val="231F20"/>
          <w:sz w:val="22"/>
          <w:szCs w:val="22"/>
        </w:rPr>
        <w:t xml:space="preserve"> od kojih barem jedan mora imati važeći certifikat iz područja javne nabave dok pripremu i provedbu postupka jednostavne nabave procijenjen vrijednosti jednake ili već od 2.650,00 EUR, a manje od 13.250,00 EUR obavlja jedan (1) ovlašteni predstavnik naručitelja s važećim certifikatom iz područja javne nabave.</w:t>
      </w:r>
    </w:p>
    <w:p w14:paraId="46EED5B6" w14:textId="77777777" w:rsidR="00590314" w:rsidRPr="00654EDA" w:rsidRDefault="00590314" w:rsidP="00590314">
      <w:pPr>
        <w:spacing w:before="3"/>
        <w:ind w:right="113" w:firstLine="708"/>
        <w:jc w:val="both"/>
        <w:rPr>
          <w:color w:val="231F20"/>
          <w:sz w:val="22"/>
          <w:szCs w:val="22"/>
        </w:rPr>
      </w:pPr>
      <w:r w:rsidRPr="00654EDA">
        <w:rPr>
          <w:color w:val="231F20"/>
          <w:sz w:val="22"/>
          <w:szCs w:val="22"/>
        </w:rPr>
        <w:t>Jedinstveni upravni odjel nadležan je za osiguranje provedbe izobrazbe službenika u području javne nabave.</w:t>
      </w:r>
    </w:p>
    <w:p w14:paraId="64811426" w14:textId="77777777" w:rsidR="00590314" w:rsidRPr="00654EDA" w:rsidRDefault="00590314" w:rsidP="00EE2B5C">
      <w:pPr>
        <w:spacing w:before="3"/>
        <w:ind w:right="113" w:firstLine="708"/>
        <w:jc w:val="both"/>
        <w:rPr>
          <w:color w:val="231F20"/>
          <w:sz w:val="22"/>
          <w:szCs w:val="22"/>
        </w:rPr>
      </w:pPr>
    </w:p>
    <w:p w14:paraId="5A89C19F" w14:textId="77777777" w:rsidR="00EE2B5C" w:rsidRPr="00654EDA" w:rsidRDefault="00EE2B5C" w:rsidP="00EE2B5C">
      <w:pPr>
        <w:tabs>
          <w:tab w:val="left" w:pos="6521"/>
          <w:tab w:val="left" w:pos="7371"/>
        </w:tabs>
        <w:ind w:right="2552"/>
        <w:rPr>
          <w:b/>
          <w:color w:val="231F20"/>
          <w:sz w:val="22"/>
          <w:szCs w:val="22"/>
        </w:rPr>
      </w:pPr>
    </w:p>
    <w:p w14:paraId="71D5DD41" w14:textId="77777777" w:rsidR="00EE2B5C" w:rsidRPr="00654EDA" w:rsidRDefault="00EE2B5C" w:rsidP="00EE2B5C">
      <w:pPr>
        <w:tabs>
          <w:tab w:val="left" w:pos="7371"/>
        </w:tabs>
        <w:jc w:val="center"/>
        <w:rPr>
          <w:b/>
          <w:color w:val="231F20"/>
          <w:sz w:val="22"/>
          <w:szCs w:val="22"/>
        </w:rPr>
      </w:pPr>
      <w:r w:rsidRPr="00654EDA">
        <w:rPr>
          <w:b/>
          <w:color w:val="231F20"/>
          <w:sz w:val="22"/>
          <w:szCs w:val="22"/>
        </w:rPr>
        <w:t>Članak 5.</w:t>
      </w:r>
    </w:p>
    <w:p w14:paraId="7AA750A2" w14:textId="5BD4BF4A" w:rsidR="00EE2B5C" w:rsidRPr="00654EDA" w:rsidRDefault="00EE2B5C" w:rsidP="00637AEF">
      <w:pPr>
        <w:tabs>
          <w:tab w:val="left" w:pos="6663"/>
          <w:tab w:val="left" w:pos="7371"/>
        </w:tabs>
        <w:rPr>
          <w:color w:val="231F20"/>
          <w:sz w:val="22"/>
          <w:szCs w:val="22"/>
        </w:rPr>
      </w:pPr>
      <w:r w:rsidRPr="00654EDA">
        <w:rPr>
          <w:color w:val="231F20"/>
          <w:sz w:val="22"/>
          <w:szCs w:val="22"/>
        </w:rPr>
        <w:t xml:space="preserve">             Obveze i ovlasti ovlaštenih predstavnika Općine kao naručitelja su:</w:t>
      </w:r>
    </w:p>
    <w:p w14:paraId="7FCD62F7" w14:textId="4D56CD27" w:rsidR="00EE2B5C" w:rsidRPr="00654EDA" w:rsidRDefault="00EE2B5C" w:rsidP="00EE2B5C">
      <w:pPr>
        <w:pStyle w:val="Odlomakpopisa"/>
        <w:jc w:val="both"/>
        <w:rPr>
          <w:color w:val="231F20"/>
          <w:sz w:val="22"/>
          <w:szCs w:val="22"/>
        </w:rPr>
      </w:pPr>
      <w:r w:rsidRPr="00654EDA">
        <w:rPr>
          <w:color w:val="231F20"/>
          <w:sz w:val="22"/>
          <w:szCs w:val="22"/>
        </w:rPr>
        <w:t xml:space="preserve">a) priprema  postupka  </w:t>
      </w:r>
      <w:r w:rsidR="00590314" w:rsidRPr="00654EDA">
        <w:rPr>
          <w:color w:val="231F20"/>
          <w:sz w:val="22"/>
          <w:szCs w:val="22"/>
        </w:rPr>
        <w:t>jednostavne nabave</w:t>
      </w:r>
      <w:r w:rsidRPr="00654EDA">
        <w:rPr>
          <w:color w:val="231F20"/>
          <w:sz w:val="22"/>
          <w:szCs w:val="22"/>
        </w:rPr>
        <w:t xml:space="preserve"> i to:  </w:t>
      </w:r>
    </w:p>
    <w:p w14:paraId="055A9159" w14:textId="6E85B18C" w:rsidR="00EE2B5C" w:rsidRPr="00654EDA" w:rsidRDefault="00590314" w:rsidP="00637AEF">
      <w:pPr>
        <w:jc w:val="both"/>
        <w:rPr>
          <w:color w:val="231F20"/>
          <w:sz w:val="22"/>
          <w:szCs w:val="22"/>
        </w:rPr>
      </w:pPr>
      <w:r w:rsidRPr="00654EDA">
        <w:rPr>
          <w:color w:val="231F20"/>
          <w:sz w:val="22"/>
          <w:szCs w:val="22"/>
        </w:rPr>
        <w:t>-</w:t>
      </w:r>
      <w:r w:rsidR="00EE2B5C" w:rsidRPr="00654EDA">
        <w:rPr>
          <w:color w:val="231F20"/>
          <w:sz w:val="22"/>
          <w:szCs w:val="22"/>
        </w:rPr>
        <w:t xml:space="preserve"> dogovor  oko  uvjeta  vezanih  uz predmet  nabave,  potrebnog  sadržaja  dokumentacije/uputa  za  </w:t>
      </w:r>
    </w:p>
    <w:p w14:paraId="7E86C14B" w14:textId="6C90A5D2" w:rsidR="00EE2B5C" w:rsidRPr="00654EDA" w:rsidRDefault="00EE2B5C" w:rsidP="00637AEF">
      <w:pPr>
        <w:jc w:val="both"/>
        <w:rPr>
          <w:color w:val="231F20"/>
          <w:sz w:val="22"/>
          <w:szCs w:val="22"/>
        </w:rPr>
      </w:pPr>
      <w:r w:rsidRPr="00654EDA">
        <w:rPr>
          <w:color w:val="231F20"/>
          <w:sz w:val="22"/>
          <w:szCs w:val="22"/>
        </w:rPr>
        <w:t xml:space="preserve">  prikupljanje  ponuda, tehničkih  specifikacija,  ponudbenih  troškovnika,</w:t>
      </w:r>
    </w:p>
    <w:p w14:paraId="3BFF21C6" w14:textId="0BBB6928" w:rsidR="00EE2B5C" w:rsidRPr="00654EDA" w:rsidRDefault="00EE2B5C" w:rsidP="00637AEF">
      <w:pPr>
        <w:jc w:val="both"/>
        <w:rPr>
          <w:color w:val="231F20"/>
          <w:sz w:val="22"/>
          <w:szCs w:val="22"/>
        </w:rPr>
      </w:pPr>
      <w:r w:rsidRPr="00654EDA">
        <w:rPr>
          <w:color w:val="231F20"/>
          <w:sz w:val="22"/>
          <w:szCs w:val="22"/>
        </w:rPr>
        <w:t xml:space="preserve">- izrade obrazaca ponudbenog lista, troškovnika, izjava  i  ostalih  dokumenata  vezanih  uz predmetnu nabavu, </w:t>
      </w:r>
    </w:p>
    <w:p w14:paraId="45BF7222" w14:textId="0557C7F6" w:rsidR="00EE2B5C" w:rsidRPr="00654EDA" w:rsidRDefault="00EE2B5C" w:rsidP="00EE2B5C">
      <w:pPr>
        <w:ind w:right="113" w:firstLine="708"/>
        <w:jc w:val="both"/>
        <w:rPr>
          <w:color w:val="231F20"/>
          <w:sz w:val="22"/>
          <w:szCs w:val="22"/>
        </w:rPr>
      </w:pPr>
      <w:r w:rsidRPr="00654EDA">
        <w:rPr>
          <w:color w:val="231F20"/>
          <w:sz w:val="22"/>
          <w:szCs w:val="22"/>
        </w:rPr>
        <w:t xml:space="preserve">b) provedba postupka </w:t>
      </w:r>
      <w:r w:rsidR="00590314" w:rsidRPr="00654EDA">
        <w:rPr>
          <w:color w:val="231F20"/>
          <w:sz w:val="22"/>
          <w:szCs w:val="22"/>
        </w:rPr>
        <w:t>jednostavne nabave</w:t>
      </w:r>
      <w:r w:rsidRPr="00654EDA">
        <w:rPr>
          <w:color w:val="231F20"/>
          <w:sz w:val="22"/>
          <w:szCs w:val="22"/>
        </w:rPr>
        <w:t xml:space="preserve"> i to: </w:t>
      </w:r>
    </w:p>
    <w:p w14:paraId="5C8A6DF2" w14:textId="139EE091" w:rsidR="00EE2B5C" w:rsidRPr="00654EDA" w:rsidRDefault="00EE2B5C" w:rsidP="00EE2B5C">
      <w:pPr>
        <w:ind w:right="113"/>
        <w:jc w:val="both"/>
        <w:rPr>
          <w:color w:val="231F20"/>
          <w:sz w:val="22"/>
          <w:szCs w:val="22"/>
        </w:rPr>
      </w:pPr>
      <w:r w:rsidRPr="00654EDA">
        <w:rPr>
          <w:color w:val="231F20"/>
          <w:sz w:val="22"/>
          <w:szCs w:val="22"/>
        </w:rPr>
        <w:t xml:space="preserve">- dostava  poziva radi dostave ponuda gospodarskim subjektima, </w:t>
      </w:r>
    </w:p>
    <w:p w14:paraId="45A8D6D3" w14:textId="69FE74EF" w:rsidR="00EE2B5C" w:rsidRPr="00654EDA" w:rsidRDefault="00EE2B5C" w:rsidP="00EE2B5C">
      <w:pPr>
        <w:ind w:right="113"/>
        <w:jc w:val="both"/>
        <w:rPr>
          <w:color w:val="231F20"/>
          <w:sz w:val="22"/>
          <w:szCs w:val="22"/>
        </w:rPr>
      </w:pPr>
      <w:r w:rsidRPr="00654EDA">
        <w:rPr>
          <w:color w:val="231F20"/>
          <w:sz w:val="22"/>
          <w:szCs w:val="22"/>
        </w:rPr>
        <w:t xml:space="preserve">- objava poziva za dostavu ponuda na </w:t>
      </w:r>
      <w:r w:rsidR="00590314" w:rsidRPr="00654EDA">
        <w:rPr>
          <w:color w:val="231F20"/>
          <w:sz w:val="22"/>
          <w:szCs w:val="22"/>
        </w:rPr>
        <w:t>mrežnoj</w:t>
      </w:r>
      <w:r w:rsidRPr="00654EDA">
        <w:rPr>
          <w:color w:val="231F20"/>
          <w:sz w:val="22"/>
          <w:szCs w:val="22"/>
        </w:rPr>
        <w:t xml:space="preserve"> stranici Općine, </w:t>
      </w:r>
    </w:p>
    <w:p w14:paraId="7946246E" w14:textId="77777777" w:rsidR="00EE2B5C" w:rsidRPr="00654EDA" w:rsidRDefault="00EE2B5C" w:rsidP="00EE2B5C">
      <w:pPr>
        <w:ind w:right="113"/>
        <w:jc w:val="both"/>
        <w:rPr>
          <w:color w:val="231F20"/>
          <w:sz w:val="22"/>
          <w:szCs w:val="22"/>
        </w:rPr>
      </w:pPr>
      <w:r w:rsidRPr="00654EDA">
        <w:rPr>
          <w:color w:val="231F20"/>
          <w:sz w:val="22"/>
          <w:szCs w:val="22"/>
        </w:rPr>
        <w:t xml:space="preserve">- otvaranje pristiglih ponuda, </w:t>
      </w:r>
    </w:p>
    <w:p w14:paraId="12F0909E" w14:textId="77777777" w:rsidR="00EE2B5C" w:rsidRPr="00654EDA" w:rsidRDefault="00EE2B5C" w:rsidP="00EE2B5C">
      <w:pPr>
        <w:ind w:right="113"/>
        <w:jc w:val="both"/>
        <w:rPr>
          <w:color w:val="231F20"/>
          <w:sz w:val="22"/>
          <w:szCs w:val="22"/>
        </w:rPr>
      </w:pPr>
      <w:r w:rsidRPr="00654EDA">
        <w:rPr>
          <w:color w:val="231F20"/>
          <w:sz w:val="22"/>
          <w:szCs w:val="22"/>
        </w:rPr>
        <w:t>- sastavljanje zapisnika o otvaranju, pregledu i ocjeni ponuda,</w:t>
      </w:r>
    </w:p>
    <w:p w14:paraId="31E8AC3B" w14:textId="77777777" w:rsidR="00EE2B5C" w:rsidRPr="00654EDA" w:rsidRDefault="00EE2B5C" w:rsidP="00EE2B5C">
      <w:pPr>
        <w:ind w:right="113"/>
        <w:jc w:val="both"/>
        <w:rPr>
          <w:color w:val="231F20"/>
          <w:sz w:val="22"/>
          <w:szCs w:val="22"/>
        </w:rPr>
      </w:pPr>
      <w:r w:rsidRPr="00654EDA">
        <w:rPr>
          <w:color w:val="231F20"/>
          <w:sz w:val="22"/>
          <w:szCs w:val="22"/>
        </w:rPr>
        <w:t xml:space="preserve">- rangiranje ponuda sukladno kriteriju za odabir ponuda, </w:t>
      </w:r>
    </w:p>
    <w:p w14:paraId="722F2786" w14:textId="6EE464DD" w:rsidR="00EE2B5C" w:rsidRPr="00654EDA" w:rsidRDefault="00EE2B5C" w:rsidP="00EE2B5C">
      <w:pPr>
        <w:ind w:right="113"/>
        <w:jc w:val="both"/>
        <w:rPr>
          <w:color w:val="231F20"/>
          <w:sz w:val="22"/>
          <w:szCs w:val="22"/>
        </w:rPr>
      </w:pPr>
      <w:r w:rsidRPr="00654EDA">
        <w:rPr>
          <w:color w:val="231F20"/>
          <w:sz w:val="22"/>
          <w:szCs w:val="22"/>
        </w:rPr>
        <w:t>- prijedlog za odabir najpovoljnije ponude sukladno kriteriju za odabir i uvjetima propisanim dokumentacijom/uputama za prikupljanje ponuda ili poništenje postupka.</w:t>
      </w:r>
    </w:p>
    <w:p w14:paraId="696E4EB2" w14:textId="77777777" w:rsidR="00EE2B5C" w:rsidRPr="00654EDA" w:rsidRDefault="00EE2B5C" w:rsidP="00EE2B5C">
      <w:pPr>
        <w:spacing w:before="3"/>
        <w:ind w:right="113"/>
        <w:jc w:val="both"/>
        <w:rPr>
          <w:color w:val="231F20"/>
          <w:sz w:val="22"/>
          <w:szCs w:val="22"/>
        </w:rPr>
      </w:pPr>
    </w:p>
    <w:p w14:paraId="47CDF359" w14:textId="07D09004" w:rsidR="00EE2B5C" w:rsidRPr="00654EDA" w:rsidRDefault="00EE2B5C" w:rsidP="00590314">
      <w:pPr>
        <w:pStyle w:val="Odlomakpopisa"/>
        <w:numPr>
          <w:ilvl w:val="0"/>
          <w:numId w:val="4"/>
        </w:numPr>
        <w:spacing w:before="3"/>
        <w:ind w:right="113"/>
        <w:jc w:val="both"/>
        <w:rPr>
          <w:b/>
          <w:color w:val="231F20"/>
          <w:sz w:val="22"/>
          <w:szCs w:val="22"/>
        </w:rPr>
      </w:pPr>
      <w:r w:rsidRPr="00654EDA">
        <w:rPr>
          <w:b/>
          <w:color w:val="231F20"/>
          <w:sz w:val="22"/>
          <w:szCs w:val="22"/>
        </w:rPr>
        <w:t>NABAV</w:t>
      </w:r>
      <w:r w:rsidR="00654EDA" w:rsidRPr="00654EDA">
        <w:rPr>
          <w:b/>
          <w:color w:val="231F20"/>
          <w:sz w:val="22"/>
          <w:szCs w:val="22"/>
        </w:rPr>
        <w:t>A</w:t>
      </w:r>
      <w:r w:rsidR="009B5F21">
        <w:rPr>
          <w:b/>
          <w:color w:val="231F20"/>
          <w:sz w:val="22"/>
          <w:szCs w:val="22"/>
        </w:rPr>
        <w:t xml:space="preserve"> ROBA, USLUGA I RADOVA</w:t>
      </w:r>
      <w:r w:rsidRPr="00654EDA">
        <w:rPr>
          <w:b/>
          <w:color w:val="231F20"/>
          <w:sz w:val="22"/>
          <w:szCs w:val="22"/>
        </w:rPr>
        <w:t xml:space="preserve"> PROCIJENJENE VRIJEDNOSTI </w:t>
      </w:r>
      <w:r w:rsidR="00812560" w:rsidRPr="00654EDA">
        <w:rPr>
          <w:b/>
          <w:color w:val="231F20"/>
          <w:sz w:val="22"/>
          <w:szCs w:val="22"/>
        </w:rPr>
        <w:t>MANJE OD 2.650,00 EUR</w:t>
      </w:r>
    </w:p>
    <w:p w14:paraId="0F9B32A0" w14:textId="77777777" w:rsidR="00EE2B5C" w:rsidRPr="00654EDA" w:rsidRDefault="00EE2B5C" w:rsidP="00EE2B5C">
      <w:pPr>
        <w:spacing w:before="3"/>
        <w:ind w:right="113"/>
        <w:jc w:val="both"/>
        <w:rPr>
          <w:b/>
          <w:color w:val="231F20"/>
          <w:sz w:val="22"/>
          <w:szCs w:val="22"/>
        </w:rPr>
      </w:pPr>
    </w:p>
    <w:p w14:paraId="4FF1EE3A" w14:textId="0B4AD5B4" w:rsidR="00EE2B5C" w:rsidRPr="00654EDA" w:rsidRDefault="00EE2B5C" w:rsidP="00EE2B5C">
      <w:pPr>
        <w:spacing w:before="3"/>
        <w:ind w:right="113"/>
        <w:jc w:val="center"/>
        <w:rPr>
          <w:b/>
          <w:color w:val="231F20"/>
          <w:sz w:val="22"/>
          <w:szCs w:val="22"/>
        </w:rPr>
      </w:pPr>
      <w:r w:rsidRPr="00654EDA">
        <w:rPr>
          <w:b/>
          <w:color w:val="231F20"/>
          <w:sz w:val="22"/>
          <w:szCs w:val="22"/>
        </w:rPr>
        <w:t xml:space="preserve">Članak </w:t>
      </w:r>
      <w:r w:rsidR="00812560" w:rsidRPr="00654EDA">
        <w:rPr>
          <w:b/>
          <w:color w:val="231F20"/>
          <w:sz w:val="22"/>
          <w:szCs w:val="22"/>
        </w:rPr>
        <w:t>6</w:t>
      </w:r>
      <w:r w:rsidRPr="00654EDA">
        <w:rPr>
          <w:b/>
          <w:color w:val="231F20"/>
          <w:sz w:val="22"/>
          <w:szCs w:val="22"/>
        </w:rPr>
        <w:t>.</w:t>
      </w:r>
    </w:p>
    <w:p w14:paraId="0F4D1990" w14:textId="52FCFEF9" w:rsidR="00EE2B5C" w:rsidRPr="00654EDA" w:rsidRDefault="00654EDA" w:rsidP="00EE2B5C">
      <w:pPr>
        <w:spacing w:before="3"/>
        <w:ind w:right="113" w:firstLine="708"/>
        <w:jc w:val="both"/>
        <w:rPr>
          <w:color w:val="231F20"/>
          <w:sz w:val="22"/>
          <w:szCs w:val="22"/>
        </w:rPr>
      </w:pPr>
      <w:r w:rsidRPr="00654EDA">
        <w:rPr>
          <w:color w:val="231F20"/>
          <w:sz w:val="22"/>
          <w:szCs w:val="22"/>
        </w:rPr>
        <w:t>N</w:t>
      </w:r>
      <w:r w:rsidR="00EE2B5C" w:rsidRPr="00654EDA">
        <w:rPr>
          <w:color w:val="231F20"/>
          <w:sz w:val="22"/>
          <w:szCs w:val="22"/>
        </w:rPr>
        <w:t>abav</w:t>
      </w:r>
      <w:r w:rsidRPr="00654EDA">
        <w:rPr>
          <w:color w:val="231F20"/>
          <w:sz w:val="22"/>
          <w:szCs w:val="22"/>
        </w:rPr>
        <w:t>u</w:t>
      </w:r>
      <w:r w:rsidR="00EE2B5C" w:rsidRPr="00654EDA">
        <w:rPr>
          <w:color w:val="231F20"/>
          <w:sz w:val="22"/>
          <w:szCs w:val="22"/>
        </w:rPr>
        <w:t xml:space="preserve"> procijenjene vrijednosti  manje  od </w:t>
      </w:r>
      <w:r w:rsidR="00812560" w:rsidRPr="00654EDA">
        <w:rPr>
          <w:color w:val="231F20"/>
          <w:sz w:val="22"/>
          <w:szCs w:val="22"/>
        </w:rPr>
        <w:t>2.650,00 EUR</w:t>
      </w:r>
      <w:r w:rsidR="00EE2B5C" w:rsidRPr="00654EDA">
        <w:rPr>
          <w:color w:val="231F20"/>
          <w:sz w:val="22"/>
          <w:szCs w:val="22"/>
        </w:rPr>
        <w:t xml:space="preserve"> provode službenici Jedinstvenog upravnog odjela po nalogu općinsk</w:t>
      </w:r>
      <w:r w:rsidR="00637AEF" w:rsidRPr="00654EDA">
        <w:rPr>
          <w:color w:val="231F20"/>
          <w:sz w:val="22"/>
          <w:szCs w:val="22"/>
        </w:rPr>
        <w:t>e</w:t>
      </w:r>
      <w:r w:rsidR="00EE2B5C" w:rsidRPr="00654EDA">
        <w:rPr>
          <w:color w:val="231F20"/>
          <w:sz w:val="22"/>
          <w:szCs w:val="22"/>
        </w:rPr>
        <w:t xml:space="preserve"> načelni</w:t>
      </w:r>
      <w:r w:rsidR="00637AEF" w:rsidRPr="00654EDA">
        <w:rPr>
          <w:color w:val="231F20"/>
          <w:sz w:val="22"/>
          <w:szCs w:val="22"/>
        </w:rPr>
        <w:t>ce</w:t>
      </w:r>
      <w:r w:rsidR="00EE2B5C" w:rsidRPr="00654EDA">
        <w:rPr>
          <w:color w:val="231F20"/>
          <w:sz w:val="22"/>
          <w:szCs w:val="22"/>
        </w:rPr>
        <w:t xml:space="preserve"> ili po prijedlogu pročelnika Jedinstvenog upravnog odjela uz odobrenje općinsk</w:t>
      </w:r>
      <w:r w:rsidR="00637AEF" w:rsidRPr="00654EDA">
        <w:rPr>
          <w:color w:val="231F20"/>
          <w:sz w:val="22"/>
          <w:szCs w:val="22"/>
        </w:rPr>
        <w:t>e</w:t>
      </w:r>
      <w:r w:rsidR="00EE2B5C" w:rsidRPr="00654EDA">
        <w:rPr>
          <w:color w:val="231F20"/>
          <w:sz w:val="22"/>
          <w:szCs w:val="22"/>
        </w:rPr>
        <w:t xml:space="preserve"> načelni</w:t>
      </w:r>
      <w:r w:rsidR="00637AEF" w:rsidRPr="00654EDA">
        <w:rPr>
          <w:color w:val="231F20"/>
          <w:sz w:val="22"/>
          <w:szCs w:val="22"/>
        </w:rPr>
        <w:t>ce</w:t>
      </w:r>
      <w:r w:rsidR="00812560" w:rsidRPr="00654EDA">
        <w:rPr>
          <w:color w:val="231F20"/>
          <w:sz w:val="22"/>
          <w:szCs w:val="22"/>
        </w:rPr>
        <w:t>.</w:t>
      </w:r>
      <w:r w:rsidR="00EE2B5C" w:rsidRPr="00654EDA">
        <w:rPr>
          <w:color w:val="231F20"/>
          <w:sz w:val="22"/>
          <w:szCs w:val="22"/>
        </w:rPr>
        <w:t xml:space="preserve"> </w:t>
      </w:r>
    </w:p>
    <w:p w14:paraId="1BDA71C5" w14:textId="11F04D96" w:rsidR="00EE2B5C" w:rsidRPr="00654EDA" w:rsidRDefault="00654EDA" w:rsidP="00EE2B5C">
      <w:pPr>
        <w:spacing w:before="3"/>
        <w:ind w:right="113" w:firstLine="708"/>
        <w:jc w:val="both"/>
        <w:rPr>
          <w:color w:val="231F20"/>
          <w:sz w:val="22"/>
          <w:szCs w:val="22"/>
        </w:rPr>
      </w:pPr>
      <w:r w:rsidRPr="00654EDA">
        <w:rPr>
          <w:color w:val="231F20"/>
          <w:sz w:val="22"/>
          <w:szCs w:val="22"/>
        </w:rPr>
        <w:t>Nabave</w:t>
      </w:r>
      <w:r w:rsidR="00EE2B5C" w:rsidRPr="00654EDA">
        <w:rPr>
          <w:color w:val="231F20"/>
          <w:sz w:val="22"/>
          <w:szCs w:val="22"/>
        </w:rPr>
        <w:t xml:space="preserve"> iz stavka 1. ovog članka Pravilnika ovisno o vrsti roba, radova ili usluga pokreću  se izdavanjem narudžbenice, prihvaćanj</w:t>
      </w:r>
      <w:r w:rsidR="00E17435" w:rsidRPr="00654EDA">
        <w:rPr>
          <w:color w:val="231F20"/>
          <w:sz w:val="22"/>
          <w:szCs w:val="22"/>
        </w:rPr>
        <w:t>em</w:t>
      </w:r>
      <w:r w:rsidR="00EE2B5C" w:rsidRPr="00654EDA">
        <w:rPr>
          <w:color w:val="231F20"/>
          <w:sz w:val="22"/>
          <w:szCs w:val="22"/>
        </w:rPr>
        <w:t xml:space="preserve"> prispjele ponude, usmenim pozivom za dostavu ponude ili pismenim pozivom upućenom gospodarskom subjektu za dostavu ponude.</w:t>
      </w:r>
    </w:p>
    <w:p w14:paraId="264B5ED8" w14:textId="35680696" w:rsidR="00EE2B5C" w:rsidRPr="00654EDA" w:rsidRDefault="00EE2B5C" w:rsidP="00EE2B5C">
      <w:pPr>
        <w:spacing w:before="3"/>
        <w:ind w:right="113" w:firstLine="708"/>
        <w:jc w:val="both"/>
        <w:rPr>
          <w:color w:val="231F20"/>
          <w:sz w:val="22"/>
          <w:szCs w:val="22"/>
        </w:rPr>
      </w:pPr>
      <w:r w:rsidRPr="00654EDA">
        <w:rPr>
          <w:color w:val="231F20"/>
          <w:sz w:val="22"/>
          <w:szCs w:val="22"/>
        </w:rPr>
        <w:t>Pregled i ocjenu prispjele ponude provodi općinsk</w:t>
      </w:r>
      <w:r w:rsidR="00812560" w:rsidRPr="00654EDA">
        <w:rPr>
          <w:color w:val="231F20"/>
          <w:sz w:val="22"/>
          <w:szCs w:val="22"/>
        </w:rPr>
        <w:t>a</w:t>
      </w:r>
      <w:r w:rsidRPr="00654EDA">
        <w:rPr>
          <w:color w:val="231F20"/>
          <w:sz w:val="22"/>
          <w:szCs w:val="22"/>
        </w:rPr>
        <w:t xml:space="preserve"> načelni</w:t>
      </w:r>
      <w:r w:rsidR="00812560" w:rsidRPr="00654EDA">
        <w:rPr>
          <w:color w:val="231F20"/>
          <w:sz w:val="22"/>
          <w:szCs w:val="22"/>
        </w:rPr>
        <w:t>ca</w:t>
      </w:r>
      <w:r w:rsidRPr="00654EDA">
        <w:rPr>
          <w:color w:val="231F20"/>
          <w:sz w:val="22"/>
          <w:szCs w:val="22"/>
        </w:rPr>
        <w:t>.</w:t>
      </w:r>
    </w:p>
    <w:p w14:paraId="34825ADD" w14:textId="5ABEF322" w:rsidR="00EE2B5C" w:rsidRPr="00654EDA" w:rsidRDefault="00654EDA" w:rsidP="00EE2B5C">
      <w:pPr>
        <w:spacing w:before="3"/>
        <w:ind w:right="113" w:firstLine="708"/>
        <w:jc w:val="both"/>
        <w:rPr>
          <w:b/>
          <w:color w:val="231F20"/>
          <w:sz w:val="22"/>
          <w:szCs w:val="22"/>
        </w:rPr>
      </w:pPr>
      <w:r w:rsidRPr="00654EDA">
        <w:rPr>
          <w:color w:val="231F20"/>
          <w:sz w:val="22"/>
          <w:szCs w:val="22"/>
        </w:rPr>
        <w:t>N</w:t>
      </w:r>
      <w:r w:rsidR="00EE2B5C" w:rsidRPr="00654EDA">
        <w:rPr>
          <w:color w:val="231F20"/>
          <w:sz w:val="22"/>
          <w:szCs w:val="22"/>
        </w:rPr>
        <w:t>abave iz stavka 1. ovog članka Pravilnika ovisno o vrsti roba, radova ili usluga prov</w:t>
      </w:r>
      <w:r w:rsidRPr="00654EDA">
        <w:rPr>
          <w:color w:val="231F20"/>
          <w:sz w:val="22"/>
          <w:szCs w:val="22"/>
        </w:rPr>
        <w:t>e</w:t>
      </w:r>
      <w:r w:rsidR="00EE2B5C" w:rsidRPr="00654EDA">
        <w:rPr>
          <w:color w:val="231F20"/>
          <w:sz w:val="22"/>
          <w:szCs w:val="22"/>
        </w:rPr>
        <w:t>deni su od strane Općine kao naručitelja  izdavanjem narudžbenice potpisane od strane općinsk</w:t>
      </w:r>
      <w:r w:rsidR="00921101" w:rsidRPr="00654EDA">
        <w:rPr>
          <w:color w:val="231F20"/>
          <w:sz w:val="22"/>
          <w:szCs w:val="22"/>
        </w:rPr>
        <w:t>e</w:t>
      </w:r>
      <w:r w:rsidR="00EE2B5C" w:rsidRPr="00654EDA">
        <w:rPr>
          <w:color w:val="231F20"/>
          <w:sz w:val="22"/>
          <w:szCs w:val="22"/>
        </w:rPr>
        <w:t xml:space="preserve"> načelni</w:t>
      </w:r>
      <w:r w:rsidR="00921101" w:rsidRPr="00654EDA">
        <w:rPr>
          <w:color w:val="231F20"/>
          <w:sz w:val="22"/>
          <w:szCs w:val="22"/>
        </w:rPr>
        <w:t>ce</w:t>
      </w:r>
      <w:r w:rsidR="00EE2B5C" w:rsidRPr="00654EDA">
        <w:rPr>
          <w:color w:val="231F20"/>
          <w:sz w:val="22"/>
          <w:szCs w:val="22"/>
        </w:rPr>
        <w:t xml:space="preserve"> ili sastavom pisanog  ugovora o nabavi potpisanog od strane općinsk</w:t>
      </w:r>
      <w:r w:rsidR="00921101" w:rsidRPr="00654EDA">
        <w:rPr>
          <w:color w:val="231F20"/>
          <w:sz w:val="22"/>
          <w:szCs w:val="22"/>
        </w:rPr>
        <w:t>e</w:t>
      </w:r>
      <w:r w:rsidR="00EE2B5C" w:rsidRPr="00654EDA">
        <w:rPr>
          <w:color w:val="231F20"/>
          <w:sz w:val="22"/>
          <w:szCs w:val="22"/>
        </w:rPr>
        <w:t xml:space="preserve"> načelni</w:t>
      </w:r>
      <w:r w:rsidR="00921101" w:rsidRPr="00654EDA">
        <w:rPr>
          <w:color w:val="231F20"/>
          <w:sz w:val="22"/>
          <w:szCs w:val="22"/>
        </w:rPr>
        <w:t>ce</w:t>
      </w:r>
      <w:r w:rsidR="00EE2B5C" w:rsidRPr="00654EDA">
        <w:rPr>
          <w:color w:val="231F20"/>
          <w:sz w:val="22"/>
          <w:szCs w:val="22"/>
        </w:rPr>
        <w:t>.</w:t>
      </w:r>
    </w:p>
    <w:p w14:paraId="671AE4EE" w14:textId="50F50F37" w:rsidR="00EE2B5C" w:rsidRPr="00654EDA" w:rsidRDefault="00812560" w:rsidP="00812560">
      <w:pPr>
        <w:ind w:left="112" w:right="113" w:firstLine="596"/>
        <w:rPr>
          <w:color w:val="231F20"/>
          <w:sz w:val="22"/>
          <w:szCs w:val="22"/>
        </w:rPr>
      </w:pPr>
      <w:r w:rsidRPr="00654EDA">
        <w:rPr>
          <w:color w:val="231F20"/>
          <w:sz w:val="22"/>
          <w:szCs w:val="22"/>
        </w:rPr>
        <w:t xml:space="preserve"> </w:t>
      </w:r>
    </w:p>
    <w:p w14:paraId="0DCD61D2" w14:textId="410EC836" w:rsidR="00EE2B5C" w:rsidRPr="00654EDA" w:rsidRDefault="00EE2B5C" w:rsidP="00EE2B5C">
      <w:pPr>
        <w:ind w:right="113"/>
        <w:jc w:val="center"/>
        <w:rPr>
          <w:b/>
          <w:color w:val="231F20"/>
          <w:sz w:val="22"/>
          <w:szCs w:val="22"/>
        </w:rPr>
      </w:pPr>
      <w:r w:rsidRPr="00654EDA">
        <w:rPr>
          <w:b/>
          <w:color w:val="231F20"/>
          <w:sz w:val="22"/>
          <w:szCs w:val="22"/>
        </w:rPr>
        <w:t xml:space="preserve">Članak </w:t>
      </w:r>
      <w:r w:rsidR="00812560" w:rsidRPr="00654EDA">
        <w:rPr>
          <w:b/>
          <w:color w:val="231F20"/>
          <w:sz w:val="22"/>
          <w:szCs w:val="22"/>
        </w:rPr>
        <w:t>7</w:t>
      </w:r>
      <w:r w:rsidRPr="00654EDA">
        <w:rPr>
          <w:b/>
          <w:color w:val="231F20"/>
          <w:sz w:val="22"/>
          <w:szCs w:val="22"/>
        </w:rPr>
        <w:t>.</w:t>
      </w:r>
    </w:p>
    <w:p w14:paraId="1B2E6339" w14:textId="43081795" w:rsidR="00EE2B5C" w:rsidRPr="00654EDA" w:rsidRDefault="00EE2B5C" w:rsidP="00EE2B5C">
      <w:pPr>
        <w:ind w:right="113" w:firstLine="708"/>
        <w:jc w:val="both"/>
        <w:rPr>
          <w:color w:val="231F20"/>
          <w:sz w:val="22"/>
          <w:szCs w:val="22"/>
        </w:rPr>
      </w:pPr>
      <w:r w:rsidRPr="00654EDA">
        <w:rPr>
          <w:color w:val="231F20"/>
          <w:sz w:val="22"/>
          <w:szCs w:val="22"/>
        </w:rPr>
        <w:t xml:space="preserve">Za  nabavu male vrijednosti iz  članka </w:t>
      </w:r>
      <w:r w:rsidR="00812560" w:rsidRPr="00654EDA">
        <w:rPr>
          <w:color w:val="231F20"/>
          <w:sz w:val="22"/>
          <w:szCs w:val="22"/>
        </w:rPr>
        <w:t>6</w:t>
      </w:r>
      <w:r w:rsidRPr="00654EDA">
        <w:rPr>
          <w:color w:val="231F20"/>
          <w:sz w:val="22"/>
          <w:szCs w:val="22"/>
        </w:rPr>
        <w:t xml:space="preserve">. ovog Pravilnika obvezano je sklapanje ugovora u pisanom obliku  u slučajevima kada je to propisano zakonom ili propisom donesenim na temelju zakona ili općim aktom Općine kojim je propisana obveza sklapanja ugovora u pisanom obliku. </w:t>
      </w:r>
    </w:p>
    <w:p w14:paraId="6A18DA21" w14:textId="77777777" w:rsidR="00812560" w:rsidRPr="00654EDA" w:rsidRDefault="00812560" w:rsidP="00EE2B5C">
      <w:pPr>
        <w:ind w:right="113" w:firstLine="708"/>
        <w:jc w:val="both"/>
        <w:rPr>
          <w:color w:val="231F20"/>
          <w:sz w:val="22"/>
          <w:szCs w:val="22"/>
        </w:rPr>
      </w:pPr>
    </w:p>
    <w:p w14:paraId="62A4AF64" w14:textId="6B1B4782" w:rsidR="00812560" w:rsidRPr="00654EDA" w:rsidRDefault="00812560" w:rsidP="00812560">
      <w:pPr>
        <w:pStyle w:val="Odlomakpopisa"/>
        <w:numPr>
          <w:ilvl w:val="0"/>
          <w:numId w:val="4"/>
        </w:numPr>
        <w:ind w:right="113"/>
        <w:jc w:val="both"/>
        <w:rPr>
          <w:b/>
          <w:bCs/>
          <w:color w:val="231F20"/>
          <w:sz w:val="22"/>
          <w:szCs w:val="22"/>
        </w:rPr>
      </w:pPr>
      <w:r w:rsidRPr="00654EDA">
        <w:rPr>
          <w:b/>
          <w:bCs/>
          <w:color w:val="231F20"/>
          <w:sz w:val="22"/>
          <w:szCs w:val="22"/>
        </w:rPr>
        <w:t>POSTUPAK NABAVE PROCIJENJENE VRIJEDNOSTI JEDNAKE ILI VEĆE OD 2.650,00 EUR, A MANJE OD 13.250,00 EUR</w:t>
      </w:r>
    </w:p>
    <w:p w14:paraId="27EB8B62" w14:textId="77777777" w:rsidR="00EE2B5C" w:rsidRPr="00654EDA" w:rsidRDefault="00EE2B5C" w:rsidP="00EE2B5C">
      <w:pPr>
        <w:spacing w:before="3"/>
        <w:ind w:right="113"/>
        <w:jc w:val="both"/>
        <w:rPr>
          <w:b/>
          <w:color w:val="231F20"/>
          <w:sz w:val="22"/>
          <w:szCs w:val="22"/>
        </w:rPr>
      </w:pPr>
    </w:p>
    <w:p w14:paraId="124EF7F6" w14:textId="211BEB22" w:rsidR="00EE2B5C" w:rsidRPr="00654EDA" w:rsidRDefault="00EE2B5C" w:rsidP="00EE2B5C">
      <w:pPr>
        <w:spacing w:before="1"/>
        <w:jc w:val="center"/>
        <w:rPr>
          <w:rFonts w:eastAsia="Calibri"/>
          <w:b/>
          <w:sz w:val="22"/>
          <w:szCs w:val="22"/>
        </w:rPr>
      </w:pPr>
      <w:r w:rsidRPr="00654EDA">
        <w:rPr>
          <w:rFonts w:eastAsia="Calibri"/>
          <w:b/>
          <w:sz w:val="22"/>
          <w:szCs w:val="22"/>
        </w:rPr>
        <w:t xml:space="preserve">Članak </w:t>
      </w:r>
      <w:r w:rsidR="00812560" w:rsidRPr="00654EDA">
        <w:rPr>
          <w:rFonts w:eastAsia="Calibri"/>
          <w:b/>
          <w:sz w:val="22"/>
          <w:szCs w:val="22"/>
        </w:rPr>
        <w:t>8</w:t>
      </w:r>
      <w:r w:rsidRPr="00654EDA">
        <w:rPr>
          <w:rFonts w:eastAsia="Calibri"/>
          <w:b/>
          <w:sz w:val="22"/>
          <w:szCs w:val="22"/>
        </w:rPr>
        <w:t>.</w:t>
      </w:r>
    </w:p>
    <w:p w14:paraId="7A8B452C" w14:textId="34C011E0" w:rsidR="00EE2B5C" w:rsidRPr="00654EDA" w:rsidRDefault="00EE2B5C" w:rsidP="00EE2B5C">
      <w:pPr>
        <w:spacing w:before="3"/>
        <w:ind w:right="113" w:firstLine="708"/>
        <w:jc w:val="both"/>
        <w:rPr>
          <w:color w:val="231F20"/>
          <w:sz w:val="22"/>
          <w:szCs w:val="22"/>
        </w:rPr>
      </w:pPr>
      <w:r w:rsidRPr="00654EDA">
        <w:rPr>
          <w:color w:val="231F20"/>
          <w:sz w:val="22"/>
          <w:szCs w:val="22"/>
        </w:rPr>
        <w:t xml:space="preserve">Postupke nabave procijenjene vrijednosti  </w:t>
      </w:r>
      <w:r w:rsidR="00E17435" w:rsidRPr="00654EDA">
        <w:rPr>
          <w:color w:val="231F20"/>
          <w:sz w:val="22"/>
          <w:szCs w:val="22"/>
        </w:rPr>
        <w:t xml:space="preserve">jednake ili </w:t>
      </w:r>
      <w:r w:rsidRPr="00654EDA">
        <w:rPr>
          <w:color w:val="231F20"/>
          <w:sz w:val="22"/>
          <w:szCs w:val="22"/>
        </w:rPr>
        <w:t xml:space="preserve">veće  od </w:t>
      </w:r>
      <w:r w:rsidR="00812560" w:rsidRPr="00654EDA">
        <w:rPr>
          <w:color w:val="231F20"/>
          <w:sz w:val="22"/>
          <w:szCs w:val="22"/>
        </w:rPr>
        <w:t>2.650,00 EUR, a manje od 13.250,00 EUR</w:t>
      </w:r>
      <w:r w:rsidRPr="00654EDA">
        <w:rPr>
          <w:color w:val="231F20"/>
          <w:sz w:val="22"/>
          <w:szCs w:val="22"/>
        </w:rPr>
        <w:t xml:space="preserve"> provode službenici Jedinstvenog upravnog odjela po nalogu općinsk</w:t>
      </w:r>
      <w:r w:rsidR="00921101" w:rsidRPr="00654EDA">
        <w:rPr>
          <w:color w:val="231F20"/>
          <w:sz w:val="22"/>
          <w:szCs w:val="22"/>
        </w:rPr>
        <w:t>e</w:t>
      </w:r>
      <w:r w:rsidRPr="00654EDA">
        <w:rPr>
          <w:color w:val="231F20"/>
          <w:sz w:val="22"/>
          <w:szCs w:val="22"/>
        </w:rPr>
        <w:t xml:space="preserve"> načelni</w:t>
      </w:r>
      <w:r w:rsidR="00921101" w:rsidRPr="00654EDA">
        <w:rPr>
          <w:color w:val="231F20"/>
          <w:sz w:val="22"/>
          <w:szCs w:val="22"/>
        </w:rPr>
        <w:t>ce</w:t>
      </w:r>
      <w:r w:rsidRPr="00654EDA">
        <w:rPr>
          <w:color w:val="231F20"/>
          <w:sz w:val="22"/>
          <w:szCs w:val="22"/>
        </w:rPr>
        <w:t>, a u skladu sa  Planom nabave Općine za proračunsku godinu u kojoj se  provodi nabava.</w:t>
      </w:r>
    </w:p>
    <w:p w14:paraId="4BE99AA6" w14:textId="43C479C2" w:rsidR="00EE2B5C" w:rsidRPr="00654EDA" w:rsidRDefault="00EE2B5C" w:rsidP="00EE2B5C">
      <w:pPr>
        <w:spacing w:before="3"/>
        <w:ind w:right="113" w:firstLine="708"/>
        <w:jc w:val="both"/>
        <w:rPr>
          <w:color w:val="231F20"/>
          <w:sz w:val="22"/>
          <w:szCs w:val="22"/>
        </w:rPr>
      </w:pPr>
      <w:r w:rsidRPr="00654EDA">
        <w:rPr>
          <w:color w:val="231F20"/>
          <w:sz w:val="22"/>
          <w:szCs w:val="22"/>
        </w:rPr>
        <w:t xml:space="preserve">Postupci nabave iz stavka 1. ovog članka Pravilnika </w:t>
      </w:r>
      <w:r w:rsidR="0076723D" w:rsidRPr="00654EDA">
        <w:rPr>
          <w:color w:val="231F20"/>
          <w:sz w:val="22"/>
          <w:szCs w:val="22"/>
        </w:rPr>
        <w:t xml:space="preserve"> provodi se pisanim pozivom za dostavu ponude jednom ili više gospodarskih subjekata. </w:t>
      </w:r>
    </w:p>
    <w:p w14:paraId="58CA117F" w14:textId="77777777" w:rsidR="000455D6" w:rsidRPr="00654EDA" w:rsidRDefault="000455D6" w:rsidP="00EE2B5C">
      <w:pPr>
        <w:spacing w:before="3"/>
        <w:ind w:right="113" w:firstLine="708"/>
        <w:jc w:val="both"/>
        <w:rPr>
          <w:color w:val="231F20"/>
          <w:sz w:val="22"/>
          <w:szCs w:val="22"/>
        </w:rPr>
      </w:pPr>
    </w:p>
    <w:p w14:paraId="46E28D2A" w14:textId="2318DFF9" w:rsidR="000455D6" w:rsidRPr="00654EDA" w:rsidRDefault="000455D6" w:rsidP="000455D6">
      <w:pPr>
        <w:spacing w:before="3"/>
        <w:ind w:right="113"/>
        <w:jc w:val="center"/>
        <w:rPr>
          <w:b/>
          <w:bCs/>
          <w:color w:val="231F20"/>
          <w:sz w:val="22"/>
          <w:szCs w:val="22"/>
        </w:rPr>
      </w:pPr>
      <w:r w:rsidRPr="00654EDA">
        <w:rPr>
          <w:b/>
          <w:bCs/>
          <w:color w:val="231F20"/>
          <w:sz w:val="22"/>
          <w:szCs w:val="22"/>
        </w:rPr>
        <w:t>Članak 9.</w:t>
      </w:r>
    </w:p>
    <w:p w14:paraId="6DC2E90E" w14:textId="77777777" w:rsidR="000455D6" w:rsidRPr="00654EDA" w:rsidRDefault="000455D6" w:rsidP="000455D6">
      <w:pPr>
        <w:spacing w:before="3"/>
        <w:ind w:right="113"/>
        <w:jc w:val="both"/>
        <w:rPr>
          <w:color w:val="231F20"/>
          <w:sz w:val="22"/>
          <w:szCs w:val="22"/>
        </w:rPr>
      </w:pPr>
      <w:r w:rsidRPr="00654EDA">
        <w:rPr>
          <w:b/>
          <w:bCs/>
          <w:color w:val="231F20"/>
          <w:sz w:val="22"/>
          <w:szCs w:val="22"/>
        </w:rPr>
        <w:t xml:space="preserve">             </w:t>
      </w:r>
      <w:r w:rsidRPr="00654EDA">
        <w:rPr>
          <w:color w:val="231F20"/>
          <w:sz w:val="22"/>
          <w:szCs w:val="22"/>
        </w:rPr>
        <w:t>Poziv za dostavu ponuda sadrži:</w:t>
      </w:r>
    </w:p>
    <w:p w14:paraId="551AD416" w14:textId="04A999E0" w:rsidR="000455D6" w:rsidRPr="00654EDA" w:rsidRDefault="000455D6" w:rsidP="000455D6">
      <w:pPr>
        <w:pStyle w:val="Odlomakpopisa"/>
        <w:numPr>
          <w:ilvl w:val="0"/>
          <w:numId w:val="5"/>
        </w:numPr>
        <w:spacing w:before="3"/>
        <w:ind w:right="113"/>
        <w:jc w:val="both"/>
        <w:rPr>
          <w:color w:val="231F20"/>
          <w:sz w:val="22"/>
          <w:szCs w:val="22"/>
        </w:rPr>
      </w:pPr>
      <w:r w:rsidRPr="00654EDA">
        <w:rPr>
          <w:color w:val="231F20"/>
          <w:sz w:val="22"/>
          <w:szCs w:val="22"/>
        </w:rPr>
        <w:t>naziv i adresu naručitelja</w:t>
      </w:r>
      <w:r w:rsidR="000A5336" w:rsidRPr="00654EDA">
        <w:rPr>
          <w:color w:val="231F20"/>
          <w:sz w:val="22"/>
          <w:szCs w:val="22"/>
        </w:rPr>
        <w:t xml:space="preserve"> i kontakt osobe koja provodi postupak</w:t>
      </w:r>
    </w:p>
    <w:p w14:paraId="390861AE" w14:textId="5D8E75C0" w:rsidR="000455D6" w:rsidRPr="00654EDA" w:rsidRDefault="000455D6" w:rsidP="000455D6">
      <w:pPr>
        <w:pStyle w:val="Odlomakpopisa"/>
        <w:numPr>
          <w:ilvl w:val="0"/>
          <w:numId w:val="5"/>
        </w:numPr>
        <w:spacing w:before="3"/>
        <w:ind w:right="113"/>
        <w:jc w:val="both"/>
        <w:rPr>
          <w:color w:val="231F20"/>
          <w:sz w:val="22"/>
          <w:szCs w:val="22"/>
        </w:rPr>
      </w:pPr>
      <w:r w:rsidRPr="00654EDA">
        <w:rPr>
          <w:color w:val="231F20"/>
          <w:sz w:val="22"/>
          <w:szCs w:val="22"/>
        </w:rPr>
        <w:t>predmet nabave</w:t>
      </w:r>
      <w:r w:rsidR="000A5336" w:rsidRPr="00654EDA">
        <w:rPr>
          <w:color w:val="231F20"/>
          <w:sz w:val="22"/>
          <w:szCs w:val="22"/>
        </w:rPr>
        <w:t xml:space="preserve"> i opis</w:t>
      </w:r>
      <w:r w:rsidRPr="00654EDA">
        <w:rPr>
          <w:color w:val="231F20"/>
          <w:sz w:val="22"/>
          <w:szCs w:val="22"/>
        </w:rPr>
        <w:t xml:space="preserve"> </w:t>
      </w:r>
    </w:p>
    <w:p w14:paraId="6E4F736E" w14:textId="4CFADB9A" w:rsidR="000A5336" w:rsidRPr="00654EDA" w:rsidRDefault="000A5336" w:rsidP="000455D6">
      <w:pPr>
        <w:pStyle w:val="Odlomakpopisa"/>
        <w:numPr>
          <w:ilvl w:val="0"/>
          <w:numId w:val="5"/>
        </w:numPr>
        <w:spacing w:before="3"/>
        <w:ind w:right="113"/>
        <w:jc w:val="both"/>
        <w:rPr>
          <w:color w:val="231F20"/>
          <w:sz w:val="22"/>
          <w:szCs w:val="22"/>
        </w:rPr>
      </w:pPr>
      <w:r w:rsidRPr="00654EDA">
        <w:rPr>
          <w:color w:val="231F20"/>
          <w:sz w:val="22"/>
          <w:szCs w:val="22"/>
        </w:rPr>
        <w:t>evidencijski broj nabave iz Plana nabave</w:t>
      </w:r>
    </w:p>
    <w:p w14:paraId="59919415" w14:textId="16CE87B9" w:rsidR="000A5336" w:rsidRPr="00654EDA" w:rsidRDefault="000A5336" w:rsidP="000455D6">
      <w:pPr>
        <w:pStyle w:val="Odlomakpopisa"/>
        <w:numPr>
          <w:ilvl w:val="0"/>
          <w:numId w:val="5"/>
        </w:numPr>
        <w:spacing w:before="3"/>
        <w:ind w:right="113"/>
        <w:jc w:val="both"/>
        <w:rPr>
          <w:color w:val="231F20"/>
          <w:sz w:val="22"/>
          <w:szCs w:val="22"/>
        </w:rPr>
      </w:pPr>
      <w:r w:rsidRPr="00654EDA">
        <w:rPr>
          <w:color w:val="231F20"/>
          <w:sz w:val="22"/>
          <w:szCs w:val="22"/>
        </w:rPr>
        <w:t>procijenjen</w:t>
      </w:r>
      <w:r w:rsidR="00654EDA">
        <w:rPr>
          <w:color w:val="231F20"/>
          <w:sz w:val="22"/>
          <w:szCs w:val="22"/>
        </w:rPr>
        <w:t>u</w:t>
      </w:r>
      <w:r w:rsidRPr="00654EDA">
        <w:rPr>
          <w:color w:val="231F20"/>
          <w:sz w:val="22"/>
          <w:szCs w:val="22"/>
        </w:rPr>
        <w:t xml:space="preserve"> vrijednost nabave</w:t>
      </w:r>
    </w:p>
    <w:p w14:paraId="0C0D18ED" w14:textId="43D3491E" w:rsidR="000A5336" w:rsidRPr="00654EDA" w:rsidRDefault="000A5336" w:rsidP="000455D6">
      <w:pPr>
        <w:pStyle w:val="Odlomakpopisa"/>
        <w:numPr>
          <w:ilvl w:val="0"/>
          <w:numId w:val="5"/>
        </w:numPr>
        <w:spacing w:before="3"/>
        <w:ind w:right="113"/>
        <w:jc w:val="both"/>
        <w:rPr>
          <w:color w:val="231F20"/>
          <w:sz w:val="22"/>
          <w:szCs w:val="22"/>
        </w:rPr>
      </w:pPr>
      <w:r w:rsidRPr="00654EDA">
        <w:rPr>
          <w:color w:val="231F20"/>
          <w:sz w:val="22"/>
          <w:szCs w:val="22"/>
        </w:rPr>
        <w:t>kriterij za odabir ponude</w:t>
      </w:r>
    </w:p>
    <w:p w14:paraId="391004AB" w14:textId="6948D8A0" w:rsidR="000A5336" w:rsidRPr="00654EDA" w:rsidRDefault="00BC5B73" w:rsidP="000455D6">
      <w:pPr>
        <w:pStyle w:val="Odlomakpopisa"/>
        <w:numPr>
          <w:ilvl w:val="0"/>
          <w:numId w:val="5"/>
        </w:numPr>
        <w:spacing w:before="3"/>
        <w:ind w:right="113"/>
        <w:jc w:val="both"/>
        <w:rPr>
          <w:color w:val="231F20"/>
          <w:sz w:val="22"/>
          <w:szCs w:val="22"/>
        </w:rPr>
      </w:pPr>
      <w:r w:rsidRPr="00654EDA">
        <w:rPr>
          <w:color w:val="231F20"/>
          <w:sz w:val="22"/>
          <w:szCs w:val="22"/>
        </w:rPr>
        <w:t>uvjete nabave (</w:t>
      </w:r>
      <w:r w:rsidR="000A5336" w:rsidRPr="00654EDA">
        <w:rPr>
          <w:color w:val="231F20"/>
          <w:sz w:val="22"/>
          <w:szCs w:val="22"/>
        </w:rPr>
        <w:t>način i rok izvršenja</w:t>
      </w:r>
      <w:r w:rsidRPr="00654EDA">
        <w:rPr>
          <w:color w:val="231F20"/>
          <w:sz w:val="22"/>
          <w:szCs w:val="22"/>
        </w:rPr>
        <w:t>, cijena ponude, rok, način</w:t>
      </w:r>
      <w:r w:rsidR="00A6703F" w:rsidRPr="00654EDA">
        <w:rPr>
          <w:color w:val="231F20"/>
          <w:sz w:val="22"/>
          <w:szCs w:val="22"/>
        </w:rPr>
        <w:t xml:space="preserve"> </w:t>
      </w:r>
      <w:r w:rsidRPr="00654EDA">
        <w:rPr>
          <w:color w:val="231F20"/>
          <w:sz w:val="22"/>
          <w:szCs w:val="22"/>
        </w:rPr>
        <w:t>i uvjete plaćanja)</w:t>
      </w:r>
    </w:p>
    <w:p w14:paraId="76BF844F" w14:textId="082D96BB" w:rsidR="00BC5B73" w:rsidRPr="00654EDA" w:rsidRDefault="00BC5B73" w:rsidP="000455D6">
      <w:pPr>
        <w:pStyle w:val="Odlomakpopisa"/>
        <w:numPr>
          <w:ilvl w:val="0"/>
          <w:numId w:val="5"/>
        </w:numPr>
        <w:spacing w:before="3"/>
        <w:ind w:right="113"/>
        <w:jc w:val="both"/>
        <w:rPr>
          <w:color w:val="231F20"/>
          <w:sz w:val="22"/>
          <w:szCs w:val="22"/>
        </w:rPr>
      </w:pPr>
      <w:r w:rsidRPr="00654EDA">
        <w:rPr>
          <w:color w:val="231F20"/>
          <w:sz w:val="22"/>
          <w:szCs w:val="22"/>
        </w:rPr>
        <w:lastRenderedPageBreak/>
        <w:t>tehničke specifikacije (samo ako je primjenjivo)</w:t>
      </w:r>
    </w:p>
    <w:p w14:paraId="14826D82" w14:textId="01B8C9E4" w:rsidR="000A5336" w:rsidRPr="00654EDA" w:rsidRDefault="000A5336" w:rsidP="000455D6">
      <w:pPr>
        <w:pStyle w:val="Odlomakpopisa"/>
        <w:numPr>
          <w:ilvl w:val="0"/>
          <w:numId w:val="5"/>
        </w:numPr>
        <w:spacing w:before="3"/>
        <w:ind w:right="113"/>
        <w:jc w:val="both"/>
        <w:rPr>
          <w:color w:val="231F20"/>
          <w:sz w:val="22"/>
          <w:szCs w:val="22"/>
        </w:rPr>
      </w:pPr>
      <w:r w:rsidRPr="00654EDA">
        <w:rPr>
          <w:color w:val="231F20"/>
          <w:sz w:val="22"/>
          <w:szCs w:val="22"/>
        </w:rPr>
        <w:t>rok, način i mjesto dostave ponude</w:t>
      </w:r>
    </w:p>
    <w:p w14:paraId="6121AEAD" w14:textId="0C8175BC" w:rsidR="00BC5B73" w:rsidRPr="00654EDA" w:rsidRDefault="00BC5B73" w:rsidP="000455D6">
      <w:pPr>
        <w:pStyle w:val="Odlomakpopisa"/>
        <w:numPr>
          <w:ilvl w:val="0"/>
          <w:numId w:val="5"/>
        </w:numPr>
        <w:spacing w:before="3"/>
        <w:ind w:right="113"/>
        <w:jc w:val="both"/>
        <w:rPr>
          <w:color w:val="231F20"/>
          <w:sz w:val="22"/>
          <w:szCs w:val="22"/>
        </w:rPr>
      </w:pPr>
      <w:r w:rsidRPr="00654EDA">
        <w:rPr>
          <w:color w:val="231F20"/>
          <w:sz w:val="22"/>
          <w:szCs w:val="22"/>
        </w:rPr>
        <w:t>obrazac ponudbenog lista</w:t>
      </w:r>
      <w:r w:rsidR="00654EDA">
        <w:rPr>
          <w:color w:val="231F20"/>
          <w:sz w:val="22"/>
          <w:szCs w:val="22"/>
        </w:rPr>
        <w:t>.</w:t>
      </w:r>
    </w:p>
    <w:p w14:paraId="4725C46C" w14:textId="57FC2B58" w:rsidR="00BC5B73" w:rsidRPr="00654EDA" w:rsidRDefault="00BC5B73" w:rsidP="00BC5B73">
      <w:pPr>
        <w:spacing w:before="3"/>
        <w:ind w:right="113"/>
        <w:jc w:val="both"/>
        <w:rPr>
          <w:color w:val="231F20"/>
          <w:sz w:val="22"/>
          <w:szCs w:val="22"/>
        </w:rPr>
      </w:pPr>
      <w:r w:rsidRPr="00654EDA">
        <w:rPr>
          <w:color w:val="231F20"/>
          <w:sz w:val="22"/>
          <w:szCs w:val="22"/>
        </w:rPr>
        <w:t xml:space="preserve">             Poziv za dostavu ponuda gospodarskom subjektu ili gospodarskim subjektima upućuje se elektroničkim putem (e-mailom) ili putem pošte.</w:t>
      </w:r>
    </w:p>
    <w:p w14:paraId="29D2FAEC" w14:textId="5BD941BA" w:rsidR="00BC5B73" w:rsidRPr="00654EDA" w:rsidRDefault="00BC5B73" w:rsidP="00BC5B73">
      <w:pPr>
        <w:spacing w:before="3"/>
        <w:ind w:right="113"/>
        <w:jc w:val="both"/>
        <w:rPr>
          <w:color w:val="231F20"/>
          <w:sz w:val="22"/>
          <w:szCs w:val="22"/>
        </w:rPr>
      </w:pPr>
      <w:r w:rsidRPr="00654EDA">
        <w:rPr>
          <w:color w:val="231F20"/>
          <w:sz w:val="22"/>
          <w:szCs w:val="22"/>
        </w:rPr>
        <w:t xml:space="preserve">             Rok za dostavu ponuda ne smije biti kraći od tri (3)</w:t>
      </w:r>
      <w:r w:rsidR="009B5F21">
        <w:rPr>
          <w:color w:val="231F20"/>
          <w:sz w:val="22"/>
          <w:szCs w:val="22"/>
        </w:rPr>
        <w:t xml:space="preserve"> radna</w:t>
      </w:r>
      <w:r w:rsidRPr="00654EDA">
        <w:rPr>
          <w:color w:val="231F20"/>
          <w:sz w:val="22"/>
          <w:szCs w:val="22"/>
        </w:rPr>
        <w:t xml:space="preserve"> dana od dana </w:t>
      </w:r>
      <w:r w:rsidR="00F84626" w:rsidRPr="00654EDA">
        <w:rPr>
          <w:color w:val="231F20"/>
          <w:sz w:val="22"/>
          <w:szCs w:val="22"/>
        </w:rPr>
        <w:t xml:space="preserve">slanja </w:t>
      </w:r>
      <w:r w:rsidR="00E17435" w:rsidRPr="00654EDA">
        <w:rPr>
          <w:color w:val="231F20"/>
          <w:sz w:val="22"/>
          <w:szCs w:val="22"/>
        </w:rPr>
        <w:t>poziva</w:t>
      </w:r>
      <w:r w:rsidR="00F84626" w:rsidRPr="00654EDA">
        <w:rPr>
          <w:color w:val="231F20"/>
          <w:sz w:val="22"/>
          <w:szCs w:val="22"/>
        </w:rPr>
        <w:t>.</w:t>
      </w:r>
    </w:p>
    <w:p w14:paraId="77F89067" w14:textId="16E0C3A9" w:rsidR="00F84626" w:rsidRPr="00654EDA" w:rsidRDefault="00F84626" w:rsidP="00BC5B73">
      <w:pPr>
        <w:spacing w:before="3"/>
        <w:ind w:right="113"/>
        <w:jc w:val="both"/>
        <w:rPr>
          <w:color w:val="231F20"/>
          <w:sz w:val="22"/>
          <w:szCs w:val="22"/>
        </w:rPr>
      </w:pPr>
      <w:r w:rsidRPr="00654EDA">
        <w:rPr>
          <w:color w:val="231F20"/>
          <w:sz w:val="22"/>
          <w:szCs w:val="22"/>
        </w:rPr>
        <w:t xml:space="preserve">             Ukoliko se zaprimi više ponuda kada je pozvano više gospodarskih subjekata vrši se pregled i ocjena ponuda te se sastavlja zapisnik kojeg ovjerava općinska načelnica i službenik koji provodi postupak.</w:t>
      </w:r>
    </w:p>
    <w:p w14:paraId="3225D443" w14:textId="0565DAD3" w:rsidR="00AD2BAA" w:rsidRPr="00654EDA" w:rsidRDefault="00AD2BAA" w:rsidP="00BC5B73">
      <w:pPr>
        <w:spacing w:before="3"/>
        <w:ind w:right="113"/>
        <w:jc w:val="both"/>
        <w:rPr>
          <w:color w:val="231F20"/>
          <w:sz w:val="22"/>
          <w:szCs w:val="22"/>
        </w:rPr>
      </w:pPr>
      <w:r w:rsidRPr="00654EDA">
        <w:rPr>
          <w:color w:val="231F20"/>
          <w:sz w:val="22"/>
          <w:szCs w:val="22"/>
        </w:rPr>
        <w:t xml:space="preserve">             Kriterij za odabir ponude je najniža cijena.</w:t>
      </w:r>
    </w:p>
    <w:p w14:paraId="047CF5B5" w14:textId="6E8F45C2" w:rsidR="00F84626" w:rsidRPr="00654EDA" w:rsidRDefault="00F84626" w:rsidP="00BC5B73">
      <w:pPr>
        <w:spacing w:before="3"/>
        <w:ind w:right="113"/>
        <w:jc w:val="both"/>
        <w:rPr>
          <w:color w:val="231F20"/>
          <w:sz w:val="22"/>
          <w:szCs w:val="22"/>
        </w:rPr>
      </w:pPr>
      <w:r w:rsidRPr="00654EDA">
        <w:rPr>
          <w:color w:val="231F20"/>
          <w:sz w:val="22"/>
          <w:szCs w:val="22"/>
        </w:rPr>
        <w:t xml:space="preserve">             Općinska načelnica donosi Odluku o odabiru ili Odluku o poništenju</w:t>
      </w:r>
      <w:r w:rsidR="00997184" w:rsidRPr="00654EDA">
        <w:rPr>
          <w:color w:val="231F20"/>
          <w:sz w:val="22"/>
          <w:szCs w:val="22"/>
        </w:rPr>
        <w:t xml:space="preserve"> u roku od </w:t>
      </w:r>
      <w:r w:rsidR="00721682" w:rsidRPr="00654EDA">
        <w:rPr>
          <w:color w:val="231F20"/>
          <w:sz w:val="22"/>
          <w:szCs w:val="22"/>
        </w:rPr>
        <w:t>pet (5)</w:t>
      </w:r>
      <w:r w:rsidR="009B5F21">
        <w:rPr>
          <w:color w:val="231F20"/>
          <w:sz w:val="22"/>
          <w:szCs w:val="22"/>
        </w:rPr>
        <w:t xml:space="preserve"> radnih</w:t>
      </w:r>
      <w:r w:rsidR="00997184" w:rsidRPr="00654EDA">
        <w:rPr>
          <w:color w:val="231F20"/>
          <w:sz w:val="22"/>
          <w:szCs w:val="22"/>
        </w:rPr>
        <w:t xml:space="preserve"> dana od</w:t>
      </w:r>
      <w:r w:rsidR="00E17435" w:rsidRPr="00654EDA">
        <w:rPr>
          <w:color w:val="231F20"/>
          <w:sz w:val="22"/>
          <w:szCs w:val="22"/>
        </w:rPr>
        <w:t xml:space="preserve"> dana</w:t>
      </w:r>
      <w:r w:rsidR="00997184" w:rsidRPr="00654EDA">
        <w:rPr>
          <w:color w:val="231F20"/>
          <w:sz w:val="22"/>
          <w:szCs w:val="22"/>
        </w:rPr>
        <w:t xml:space="preserve"> </w:t>
      </w:r>
      <w:r w:rsidR="00E17435" w:rsidRPr="00654EDA">
        <w:rPr>
          <w:color w:val="231F20"/>
          <w:sz w:val="22"/>
          <w:szCs w:val="22"/>
        </w:rPr>
        <w:t>isteka roka za dostavu ponuda</w:t>
      </w:r>
      <w:r w:rsidR="00637AEF" w:rsidRPr="00654EDA">
        <w:rPr>
          <w:color w:val="231F20"/>
          <w:sz w:val="22"/>
          <w:szCs w:val="22"/>
        </w:rPr>
        <w:t xml:space="preserve"> i ista se dostavlja svim ponuditeljima</w:t>
      </w:r>
      <w:r w:rsidR="00997184" w:rsidRPr="00654EDA">
        <w:rPr>
          <w:color w:val="231F20"/>
          <w:sz w:val="22"/>
          <w:szCs w:val="22"/>
        </w:rPr>
        <w:t>.</w:t>
      </w:r>
    </w:p>
    <w:p w14:paraId="3F9D22EB" w14:textId="72CA67AC" w:rsidR="00047BC8" w:rsidRPr="009B5F21" w:rsidRDefault="00047BC8" w:rsidP="00BC5B73">
      <w:pPr>
        <w:spacing w:before="3"/>
        <w:ind w:right="113"/>
        <w:jc w:val="both"/>
        <w:rPr>
          <w:sz w:val="22"/>
          <w:szCs w:val="22"/>
        </w:rPr>
      </w:pPr>
      <w:r w:rsidRPr="009B5F21">
        <w:rPr>
          <w:sz w:val="22"/>
          <w:szCs w:val="22"/>
        </w:rPr>
        <w:t xml:space="preserve">             Naručitelj može posebnim općim aktom odrediti i moguće slučajeve kada za jednostavnu nabavu </w:t>
      </w:r>
      <w:r w:rsidR="00EA1715" w:rsidRPr="009B5F21">
        <w:rPr>
          <w:sz w:val="22"/>
          <w:szCs w:val="22"/>
        </w:rPr>
        <w:t>iz članka 8. ovog Pravilnika neće biti poziva za dostavu ponuda jer će se raditi o sklapanju ugovora zanemarive vrijednosti ali će se općim aktom utvrditi vrijednost tih ugovora.</w:t>
      </w:r>
    </w:p>
    <w:p w14:paraId="093A1FEE" w14:textId="431B40BE" w:rsidR="0076723D" w:rsidRPr="00654EDA" w:rsidRDefault="00F84626" w:rsidP="00997184">
      <w:pPr>
        <w:spacing w:before="3"/>
        <w:ind w:right="113"/>
        <w:jc w:val="both"/>
        <w:rPr>
          <w:color w:val="231F20"/>
          <w:sz w:val="22"/>
          <w:szCs w:val="22"/>
        </w:rPr>
      </w:pPr>
      <w:r w:rsidRPr="00654EDA">
        <w:rPr>
          <w:color w:val="231F20"/>
          <w:sz w:val="22"/>
          <w:szCs w:val="22"/>
        </w:rPr>
        <w:t xml:space="preserve">             </w:t>
      </w:r>
    </w:p>
    <w:p w14:paraId="5892D980" w14:textId="77777777" w:rsidR="00EE2B5C" w:rsidRPr="00654EDA" w:rsidRDefault="00EE2B5C" w:rsidP="00EE2B5C">
      <w:pPr>
        <w:ind w:right="113"/>
        <w:jc w:val="center"/>
        <w:rPr>
          <w:b/>
          <w:color w:val="231F20"/>
          <w:sz w:val="22"/>
          <w:szCs w:val="22"/>
        </w:rPr>
      </w:pPr>
      <w:r w:rsidRPr="00654EDA">
        <w:rPr>
          <w:b/>
          <w:color w:val="231F20"/>
          <w:sz w:val="22"/>
          <w:szCs w:val="22"/>
        </w:rPr>
        <w:t>Članak 10.</w:t>
      </w:r>
    </w:p>
    <w:p w14:paraId="34999104" w14:textId="5843F664" w:rsidR="00EE2B5C" w:rsidRPr="00654EDA" w:rsidRDefault="00997184" w:rsidP="00997184">
      <w:pPr>
        <w:ind w:right="113" w:firstLine="708"/>
        <w:jc w:val="both"/>
        <w:rPr>
          <w:color w:val="231F20"/>
          <w:sz w:val="22"/>
          <w:szCs w:val="22"/>
        </w:rPr>
      </w:pPr>
      <w:r w:rsidRPr="00654EDA">
        <w:rPr>
          <w:color w:val="231F20"/>
          <w:sz w:val="22"/>
          <w:szCs w:val="22"/>
        </w:rPr>
        <w:t>N</w:t>
      </w:r>
      <w:r w:rsidR="00EE2B5C" w:rsidRPr="00654EDA">
        <w:rPr>
          <w:color w:val="231F20"/>
          <w:sz w:val="22"/>
          <w:szCs w:val="22"/>
        </w:rPr>
        <w:t>abav</w:t>
      </w:r>
      <w:r w:rsidRPr="00654EDA">
        <w:rPr>
          <w:color w:val="231F20"/>
          <w:sz w:val="22"/>
          <w:szCs w:val="22"/>
        </w:rPr>
        <w:t>a</w:t>
      </w:r>
      <w:r w:rsidR="00EE2B5C" w:rsidRPr="00654EDA">
        <w:rPr>
          <w:color w:val="231F20"/>
          <w:sz w:val="22"/>
          <w:szCs w:val="22"/>
        </w:rPr>
        <w:t xml:space="preserve"> male vrijednosti iz  članka </w:t>
      </w:r>
      <w:r w:rsidRPr="00654EDA">
        <w:rPr>
          <w:color w:val="231F20"/>
          <w:sz w:val="22"/>
          <w:szCs w:val="22"/>
        </w:rPr>
        <w:t>8</w:t>
      </w:r>
      <w:r w:rsidR="00EE2B5C" w:rsidRPr="00654EDA">
        <w:rPr>
          <w:color w:val="231F20"/>
          <w:sz w:val="22"/>
          <w:szCs w:val="22"/>
        </w:rPr>
        <w:t>. ovog Pravilnika</w:t>
      </w:r>
      <w:r w:rsidRPr="00654EDA">
        <w:rPr>
          <w:color w:val="231F20"/>
          <w:sz w:val="22"/>
          <w:szCs w:val="22"/>
        </w:rPr>
        <w:t xml:space="preserve"> provodi se izdavanjem narudžbenice ili</w:t>
      </w:r>
      <w:r w:rsidR="00EE2B5C" w:rsidRPr="00654EDA">
        <w:rPr>
          <w:color w:val="231F20"/>
          <w:sz w:val="22"/>
          <w:szCs w:val="22"/>
        </w:rPr>
        <w:t xml:space="preserve"> sklapanje</w:t>
      </w:r>
      <w:r w:rsidRPr="00654EDA">
        <w:rPr>
          <w:color w:val="231F20"/>
          <w:sz w:val="22"/>
          <w:szCs w:val="22"/>
        </w:rPr>
        <w:t>m</w:t>
      </w:r>
      <w:r w:rsidR="00EE2B5C" w:rsidRPr="00654EDA">
        <w:rPr>
          <w:color w:val="231F20"/>
          <w:sz w:val="22"/>
          <w:szCs w:val="22"/>
        </w:rPr>
        <w:t xml:space="preserve"> ugovora u pisanom obliku</w:t>
      </w:r>
      <w:r w:rsidRPr="00654EDA">
        <w:rPr>
          <w:color w:val="231F20"/>
          <w:sz w:val="22"/>
          <w:szCs w:val="22"/>
        </w:rPr>
        <w:t>, osobito</w:t>
      </w:r>
      <w:r w:rsidR="00EE2B5C" w:rsidRPr="00654EDA">
        <w:rPr>
          <w:color w:val="231F20"/>
          <w:sz w:val="22"/>
          <w:szCs w:val="22"/>
        </w:rPr>
        <w:t xml:space="preserve"> u slučajevima kada je to propisano zakonom ili propisom donesenim na temelju zakona ili općim aktom Općine kojim je propisana obveza sklapanja ugovora u pisanom obliku. </w:t>
      </w:r>
    </w:p>
    <w:p w14:paraId="1E5AB457" w14:textId="77777777" w:rsidR="00997184" w:rsidRPr="00654EDA" w:rsidRDefault="00997184" w:rsidP="00997184">
      <w:pPr>
        <w:ind w:right="113" w:firstLine="708"/>
        <w:jc w:val="both"/>
        <w:rPr>
          <w:color w:val="231F20"/>
          <w:sz w:val="22"/>
          <w:szCs w:val="22"/>
        </w:rPr>
      </w:pPr>
    </w:p>
    <w:p w14:paraId="61644854" w14:textId="38DF6B04" w:rsidR="00997184" w:rsidRPr="00654EDA" w:rsidRDefault="00997184" w:rsidP="00997184">
      <w:pPr>
        <w:pStyle w:val="Odlomakpopisa"/>
        <w:numPr>
          <w:ilvl w:val="0"/>
          <w:numId w:val="4"/>
        </w:numPr>
        <w:ind w:right="113"/>
        <w:jc w:val="both"/>
        <w:rPr>
          <w:b/>
          <w:bCs/>
          <w:color w:val="231F20"/>
          <w:sz w:val="22"/>
          <w:szCs w:val="22"/>
        </w:rPr>
      </w:pPr>
      <w:r w:rsidRPr="00654EDA">
        <w:rPr>
          <w:b/>
          <w:bCs/>
          <w:color w:val="231F20"/>
          <w:sz w:val="22"/>
          <w:szCs w:val="22"/>
        </w:rPr>
        <w:t>POSTUPAK NABAVE PROCIJENJENE VRIJEDNOSTI JEDNAKE ILI VEĆE OD 13.250,00 EUR</w:t>
      </w:r>
    </w:p>
    <w:p w14:paraId="7D118554" w14:textId="77777777" w:rsidR="00EE2B5C" w:rsidRPr="00654EDA" w:rsidRDefault="00EE2B5C" w:rsidP="00EE2B5C">
      <w:pPr>
        <w:spacing w:before="1" w:line="100" w:lineRule="atLeast"/>
        <w:rPr>
          <w:rFonts w:eastAsia="Calibri"/>
          <w:b/>
          <w:sz w:val="22"/>
          <w:szCs w:val="22"/>
        </w:rPr>
      </w:pPr>
    </w:p>
    <w:p w14:paraId="19B9317A" w14:textId="77777777" w:rsidR="00EE2B5C" w:rsidRPr="00654EDA" w:rsidRDefault="00EE2B5C" w:rsidP="00EE2B5C">
      <w:pPr>
        <w:spacing w:before="1" w:line="100" w:lineRule="atLeast"/>
        <w:jc w:val="center"/>
        <w:rPr>
          <w:rFonts w:eastAsia="Calibri"/>
          <w:b/>
          <w:sz w:val="22"/>
          <w:szCs w:val="22"/>
        </w:rPr>
      </w:pPr>
      <w:r w:rsidRPr="00654EDA">
        <w:rPr>
          <w:b/>
          <w:color w:val="231F20"/>
          <w:sz w:val="22"/>
          <w:szCs w:val="22"/>
        </w:rPr>
        <w:t>Članak 11.</w:t>
      </w:r>
    </w:p>
    <w:p w14:paraId="70ABD4DB" w14:textId="51907460" w:rsidR="00EE2B5C" w:rsidRPr="00654EDA" w:rsidRDefault="00EE2B5C" w:rsidP="00EE2B5C">
      <w:pPr>
        <w:ind w:right="113" w:firstLine="709"/>
        <w:jc w:val="both"/>
        <w:rPr>
          <w:color w:val="231F20"/>
          <w:sz w:val="22"/>
          <w:szCs w:val="22"/>
        </w:rPr>
      </w:pPr>
      <w:r w:rsidRPr="00654EDA">
        <w:rPr>
          <w:color w:val="231F20"/>
          <w:sz w:val="22"/>
          <w:szCs w:val="22"/>
        </w:rPr>
        <w:t xml:space="preserve">Postupci  nabave procijenjene vrijednosti jednake ili veće od </w:t>
      </w:r>
      <w:r w:rsidR="00997184" w:rsidRPr="00654EDA">
        <w:rPr>
          <w:color w:val="231F20"/>
          <w:sz w:val="22"/>
          <w:szCs w:val="22"/>
        </w:rPr>
        <w:t>13.250,00 EUR</w:t>
      </w:r>
      <w:r w:rsidRPr="00654EDA">
        <w:rPr>
          <w:color w:val="231F20"/>
          <w:sz w:val="22"/>
          <w:szCs w:val="22"/>
        </w:rPr>
        <w:t xml:space="preserve">, a manje od </w:t>
      </w:r>
      <w:r w:rsidR="00997184" w:rsidRPr="00654EDA">
        <w:rPr>
          <w:color w:val="231F20"/>
          <w:sz w:val="22"/>
          <w:szCs w:val="22"/>
        </w:rPr>
        <w:t>26.540,00 EUR</w:t>
      </w:r>
      <w:r w:rsidRPr="00654EDA">
        <w:rPr>
          <w:color w:val="231F20"/>
          <w:sz w:val="22"/>
          <w:szCs w:val="22"/>
        </w:rPr>
        <w:t xml:space="preserve"> za isporuku roba ili usluga, odnosno </w:t>
      </w:r>
      <w:r w:rsidR="00E17435" w:rsidRPr="00654EDA">
        <w:rPr>
          <w:color w:val="231F20"/>
          <w:sz w:val="22"/>
          <w:szCs w:val="22"/>
        </w:rPr>
        <w:t xml:space="preserve">manje od </w:t>
      </w:r>
      <w:r w:rsidR="00997184" w:rsidRPr="00654EDA">
        <w:rPr>
          <w:color w:val="231F20"/>
          <w:sz w:val="22"/>
          <w:szCs w:val="22"/>
        </w:rPr>
        <w:t>66.360,00 EUR</w:t>
      </w:r>
      <w:r w:rsidRPr="00654EDA">
        <w:rPr>
          <w:color w:val="231F20"/>
          <w:sz w:val="22"/>
          <w:szCs w:val="22"/>
        </w:rPr>
        <w:t xml:space="preserve"> za izvođenje radova započinje danom donošenja Odluke o početku i provedbi postupka </w:t>
      </w:r>
      <w:r w:rsidR="00997184" w:rsidRPr="00654EDA">
        <w:rPr>
          <w:color w:val="231F20"/>
          <w:sz w:val="22"/>
          <w:szCs w:val="22"/>
        </w:rPr>
        <w:t xml:space="preserve">jednostavne </w:t>
      </w:r>
      <w:r w:rsidRPr="00654EDA">
        <w:rPr>
          <w:color w:val="231F20"/>
          <w:sz w:val="22"/>
          <w:szCs w:val="22"/>
        </w:rPr>
        <w:t>nabave koju donosi općinsk</w:t>
      </w:r>
      <w:r w:rsidR="00997184" w:rsidRPr="00654EDA">
        <w:rPr>
          <w:color w:val="231F20"/>
          <w:sz w:val="22"/>
          <w:szCs w:val="22"/>
        </w:rPr>
        <w:t>a</w:t>
      </w:r>
      <w:r w:rsidRPr="00654EDA">
        <w:rPr>
          <w:color w:val="231F20"/>
          <w:sz w:val="22"/>
          <w:szCs w:val="22"/>
        </w:rPr>
        <w:t xml:space="preserve"> načelni</w:t>
      </w:r>
      <w:r w:rsidR="00997184" w:rsidRPr="00654EDA">
        <w:rPr>
          <w:color w:val="231F20"/>
          <w:sz w:val="22"/>
          <w:szCs w:val="22"/>
        </w:rPr>
        <w:t>ca</w:t>
      </w:r>
      <w:r w:rsidR="00A6703F" w:rsidRPr="00654EDA">
        <w:rPr>
          <w:color w:val="231F20"/>
          <w:sz w:val="22"/>
          <w:szCs w:val="22"/>
        </w:rPr>
        <w:t xml:space="preserve"> i kojom se imenuju ovlašteni predstavnici naručitelja.</w:t>
      </w:r>
    </w:p>
    <w:p w14:paraId="0B11D6F7" w14:textId="77777777" w:rsidR="00EE2B5C" w:rsidRPr="00654EDA" w:rsidRDefault="00EE2B5C" w:rsidP="00EE2B5C">
      <w:pPr>
        <w:ind w:right="113" w:firstLine="709"/>
        <w:jc w:val="both"/>
        <w:rPr>
          <w:color w:val="231F20"/>
          <w:sz w:val="22"/>
          <w:szCs w:val="22"/>
        </w:rPr>
      </w:pPr>
      <w:r w:rsidRPr="00654EDA">
        <w:rPr>
          <w:color w:val="231F20"/>
          <w:sz w:val="22"/>
          <w:szCs w:val="22"/>
        </w:rPr>
        <w:t xml:space="preserve">Postupci  nabave iz stavka 1. ovog članka Pravilnika moraju biti usklađeni s  Planom nabave Općine za proračunsku godinu u kojoj se provodi nabava. </w:t>
      </w:r>
    </w:p>
    <w:p w14:paraId="46706984" w14:textId="77777777" w:rsidR="00EE2B5C" w:rsidRPr="00654EDA" w:rsidRDefault="00EE2B5C" w:rsidP="00EE2B5C">
      <w:pPr>
        <w:spacing w:line="100" w:lineRule="atLeast"/>
        <w:ind w:left="112" w:right="115"/>
        <w:jc w:val="both"/>
        <w:rPr>
          <w:color w:val="231F20"/>
          <w:sz w:val="22"/>
          <w:szCs w:val="22"/>
        </w:rPr>
      </w:pPr>
    </w:p>
    <w:p w14:paraId="618CD819" w14:textId="77777777" w:rsidR="00EE2B5C" w:rsidRPr="00654EDA" w:rsidRDefault="00EE2B5C" w:rsidP="00EE2B5C">
      <w:pPr>
        <w:pStyle w:val="Bezproreda"/>
        <w:jc w:val="center"/>
        <w:rPr>
          <w:rFonts w:ascii="Times New Roman" w:hAnsi="Times New Roman" w:cs="Times New Roman"/>
          <w:b/>
        </w:rPr>
      </w:pPr>
      <w:r w:rsidRPr="00654EDA">
        <w:rPr>
          <w:rFonts w:ascii="Times New Roman" w:hAnsi="Times New Roman" w:cs="Times New Roman"/>
          <w:b/>
        </w:rPr>
        <w:t>Članak 12.</w:t>
      </w:r>
    </w:p>
    <w:p w14:paraId="734B2D8A" w14:textId="41FCF866" w:rsidR="00EE2B5C" w:rsidRPr="00654EDA" w:rsidRDefault="00EE2B5C" w:rsidP="00EE2B5C">
      <w:pPr>
        <w:ind w:left="112" w:right="115"/>
        <w:jc w:val="both"/>
        <w:rPr>
          <w:color w:val="231F20"/>
          <w:sz w:val="22"/>
          <w:szCs w:val="22"/>
        </w:rPr>
      </w:pPr>
      <w:r w:rsidRPr="00654EDA">
        <w:rPr>
          <w:color w:val="231F20"/>
          <w:sz w:val="22"/>
          <w:szCs w:val="22"/>
        </w:rPr>
        <w:t xml:space="preserve">            Odluka o početku i provedbi postupka </w:t>
      </w:r>
      <w:r w:rsidR="00A6703F" w:rsidRPr="00654EDA">
        <w:rPr>
          <w:color w:val="231F20"/>
          <w:sz w:val="22"/>
          <w:szCs w:val="22"/>
        </w:rPr>
        <w:t>jednostavne nabave</w:t>
      </w:r>
      <w:r w:rsidRPr="00654EDA">
        <w:rPr>
          <w:color w:val="231F20"/>
          <w:sz w:val="22"/>
          <w:szCs w:val="22"/>
        </w:rPr>
        <w:t xml:space="preserve"> iz prethodnog članka Pravilnika obavezno sadrži:</w:t>
      </w:r>
    </w:p>
    <w:p w14:paraId="261F0E01" w14:textId="0C39883F" w:rsidR="00EE2B5C" w:rsidRPr="00654EDA" w:rsidRDefault="00A6703F" w:rsidP="00EE2B5C">
      <w:pPr>
        <w:pStyle w:val="Odlomakpopisa"/>
        <w:numPr>
          <w:ilvl w:val="0"/>
          <w:numId w:val="1"/>
        </w:numPr>
        <w:ind w:right="115"/>
        <w:jc w:val="both"/>
        <w:rPr>
          <w:color w:val="231F20"/>
          <w:sz w:val="22"/>
          <w:szCs w:val="22"/>
        </w:rPr>
      </w:pPr>
      <w:r w:rsidRPr="00654EDA">
        <w:rPr>
          <w:color w:val="231F20"/>
          <w:sz w:val="22"/>
          <w:szCs w:val="22"/>
        </w:rPr>
        <w:t>naziv i adresu naručitelja i kontak</w:t>
      </w:r>
      <w:r w:rsidR="00654EDA">
        <w:rPr>
          <w:color w:val="231F20"/>
          <w:sz w:val="22"/>
          <w:szCs w:val="22"/>
        </w:rPr>
        <w:t>t</w:t>
      </w:r>
      <w:r w:rsidRPr="00654EDA">
        <w:rPr>
          <w:color w:val="231F20"/>
          <w:sz w:val="22"/>
          <w:szCs w:val="22"/>
        </w:rPr>
        <w:t xml:space="preserve"> osobe</w:t>
      </w:r>
      <w:r w:rsidR="00EE2B5C" w:rsidRPr="00654EDA">
        <w:rPr>
          <w:color w:val="231F20"/>
          <w:sz w:val="22"/>
          <w:szCs w:val="22"/>
        </w:rPr>
        <w:t>,</w:t>
      </w:r>
    </w:p>
    <w:p w14:paraId="10691468" w14:textId="0C57ADE9" w:rsidR="00EE2B5C" w:rsidRPr="00654EDA" w:rsidRDefault="00EE2B5C" w:rsidP="00EE2B5C">
      <w:pPr>
        <w:pStyle w:val="Odlomakpopisa"/>
        <w:widowControl w:val="0"/>
        <w:numPr>
          <w:ilvl w:val="0"/>
          <w:numId w:val="1"/>
        </w:numPr>
        <w:suppressAutoHyphens/>
        <w:rPr>
          <w:color w:val="231F20"/>
          <w:sz w:val="22"/>
          <w:szCs w:val="22"/>
        </w:rPr>
      </w:pPr>
      <w:r w:rsidRPr="00654EDA">
        <w:rPr>
          <w:color w:val="231F20"/>
          <w:sz w:val="22"/>
          <w:szCs w:val="22"/>
        </w:rPr>
        <w:t>predmet nabave</w:t>
      </w:r>
      <w:r w:rsidR="00A6703F" w:rsidRPr="00654EDA">
        <w:rPr>
          <w:color w:val="231F20"/>
          <w:sz w:val="22"/>
          <w:szCs w:val="22"/>
        </w:rPr>
        <w:t xml:space="preserve"> i opis</w:t>
      </w:r>
      <w:r w:rsidRPr="00654EDA">
        <w:rPr>
          <w:color w:val="231F20"/>
          <w:sz w:val="22"/>
          <w:szCs w:val="22"/>
        </w:rPr>
        <w:t>,</w:t>
      </w:r>
    </w:p>
    <w:p w14:paraId="0BED7254" w14:textId="3C06F548" w:rsidR="00EE2B5C" w:rsidRPr="00654EDA" w:rsidRDefault="00A6703F" w:rsidP="00A6703F">
      <w:pPr>
        <w:pStyle w:val="Odlomakpopisa"/>
        <w:numPr>
          <w:ilvl w:val="0"/>
          <w:numId w:val="1"/>
        </w:numPr>
        <w:spacing w:before="3"/>
        <w:ind w:right="113"/>
        <w:jc w:val="both"/>
        <w:rPr>
          <w:color w:val="231F20"/>
          <w:sz w:val="22"/>
          <w:szCs w:val="22"/>
        </w:rPr>
      </w:pPr>
      <w:r w:rsidRPr="00654EDA">
        <w:rPr>
          <w:color w:val="231F20"/>
          <w:sz w:val="22"/>
          <w:szCs w:val="22"/>
        </w:rPr>
        <w:t>evidencijski broj nabave iz Plana nabave</w:t>
      </w:r>
      <w:r w:rsidR="00EE2B5C" w:rsidRPr="00654EDA">
        <w:rPr>
          <w:color w:val="231F20"/>
          <w:sz w:val="22"/>
          <w:szCs w:val="22"/>
        </w:rPr>
        <w:t>,</w:t>
      </w:r>
    </w:p>
    <w:p w14:paraId="2F47C5C0" w14:textId="45AA221D" w:rsidR="00EE2B5C" w:rsidRPr="00654EDA" w:rsidRDefault="00EE2B5C" w:rsidP="00EE2B5C">
      <w:pPr>
        <w:pStyle w:val="Odlomakpopisa"/>
        <w:widowControl w:val="0"/>
        <w:numPr>
          <w:ilvl w:val="0"/>
          <w:numId w:val="1"/>
        </w:numPr>
        <w:suppressAutoHyphens/>
        <w:rPr>
          <w:color w:val="231F20"/>
          <w:sz w:val="22"/>
          <w:szCs w:val="22"/>
        </w:rPr>
      </w:pPr>
      <w:r w:rsidRPr="00654EDA">
        <w:rPr>
          <w:color w:val="231F20"/>
          <w:sz w:val="22"/>
          <w:szCs w:val="22"/>
        </w:rPr>
        <w:t>procijenjen</w:t>
      </w:r>
      <w:r w:rsidR="00654EDA">
        <w:rPr>
          <w:color w:val="231F20"/>
          <w:sz w:val="22"/>
          <w:szCs w:val="22"/>
        </w:rPr>
        <w:t>u</w:t>
      </w:r>
      <w:r w:rsidRPr="00654EDA">
        <w:rPr>
          <w:color w:val="231F20"/>
          <w:sz w:val="22"/>
          <w:szCs w:val="22"/>
        </w:rPr>
        <w:t xml:space="preserve"> vrijednost nabave,</w:t>
      </w:r>
    </w:p>
    <w:p w14:paraId="6F7A2A4B" w14:textId="77777777" w:rsidR="00EE2B5C" w:rsidRPr="00654EDA" w:rsidRDefault="00EE2B5C" w:rsidP="00EE2B5C">
      <w:pPr>
        <w:pStyle w:val="Odlomakpopisa"/>
        <w:widowControl w:val="0"/>
        <w:numPr>
          <w:ilvl w:val="0"/>
          <w:numId w:val="1"/>
        </w:numPr>
        <w:suppressAutoHyphens/>
        <w:rPr>
          <w:color w:val="231F20"/>
          <w:sz w:val="22"/>
          <w:szCs w:val="22"/>
        </w:rPr>
      </w:pPr>
      <w:r w:rsidRPr="00654EDA">
        <w:rPr>
          <w:color w:val="231F20"/>
          <w:sz w:val="22"/>
          <w:szCs w:val="22"/>
        </w:rPr>
        <w:t>kriterij za odabir ponude,</w:t>
      </w:r>
    </w:p>
    <w:p w14:paraId="3CB56D64" w14:textId="154A9528" w:rsidR="00EE2B5C" w:rsidRPr="00654EDA" w:rsidRDefault="00A6703F" w:rsidP="00A6703F">
      <w:pPr>
        <w:pStyle w:val="Odlomakpopisa"/>
        <w:numPr>
          <w:ilvl w:val="0"/>
          <w:numId w:val="1"/>
        </w:numPr>
        <w:spacing w:before="3"/>
        <w:ind w:right="113"/>
        <w:jc w:val="both"/>
        <w:rPr>
          <w:color w:val="231F20"/>
          <w:sz w:val="22"/>
          <w:szCs w:val="22"/>
        </w:rPr>
      </w:pPr>
      <w:r w:rsidRPr="00654EDA">
        <w:rPr>
          <w:color w:val="231F20"/>
          <w:sz w:val="22"/>
          <w:szCs w:val="22"/>
        </w:rPr>
        <w:t>uvjete nabave (način i rok izvršenja, cijena ponude, rok, način i uvjete plaćanja)</w:t>
      </w:r>
      <w:r w:rsidR="00EE2B5C" w:rsidRPr="00654EDA">
        <w:rPr>
          <w:color w:val="231F20"/>
          <w:sz w:val="22"/>
          <w:szCs w:val="22"/>
        </w:rPr>
        <w:t>,</w:t>
      </w:r>
    </w:p>
    <w:p w14:paraId="17326FC5" w14:textId="2AEB86D5" w:rsidR="00EE2B5C" w:rsidRPr="00654EDA" w:rsidRDefault="00EE2B5C" w:rsidP="00EE2B5C">
      <w:pPr>
        <w:pStyle w:val="Odlomakpopisa"/>
        <w:widowControl w:val="0"/>
        <w:numPr>
          <w:ilvl w:val="0"/>
          <w:numId w:val="1"/>
        </w:numPr>
        <w:suppressAutoHyphens/>
        <w:rPr>
          <w:color w:val="231F20"/>
          <w:sz w:val="22"/>
          <w:szCs w:val="22"/>
        </w:rPr>
      </w:pPr>
      <w:r w:rsidRPr="00654EDA">
        <w:rPr>
          <w:color w:val="231F20"/>
          <w:sz w:val="22"/>
          <w:szCs w:val="22"/>
        </w:rPr>
        <w:t>dokumentacija koja se prilaže ponudi u svrhu dokaza da ne postoje obvezni i ostali razlozi za isključenje iz postupka nabave,</w:t>
      </w:r>
    </w:p>
    <w:p w14:paraId="04F69543" w14:textId="77777777" w:rsidR="00EE2B5C" w:rsidRPr="00654EDA" w:rsidRDefault="00EE2B5C" w:rsidP="00EE2B5C">
      <w:pPr>
        <w:pStyle w:val="Odlomakpopisa"/>
        <w:widowControl w:val="0"/>
        <w:numPr>
          <w:ilvl w:val="0"/>
          <w:numId w:val="1"/>
        </w:numPr>
        <w:suppressAutoHyphens/>
        <w:rPr>
          <w:color w:val="231F20"/>
          <w:sz w:val="22"/>
          <w:szCs w:val="22"/>
        </w:rPr>
      </w:pPr>
      <w:r w:rsidRPr="00654EDA">
        <w:rPr>
          <w:color w:val="231F20"/>
          <w:sz w:val="22"/>
          <w:szCs w:val="22"/>
        </w:rPr>
        <w:t>dokumentacija koja se prilaže u svrhu dokaza sposobnosti ponuditelja,</w:t>
      </w:r>
    </w:p>
    <w:p w14:paraId="02C8E3C4" w14:textId="13454D35" w:rsidR="00EE2B5C" w:rsidRPr="00654EDA" w:rsidRDefault="00A6703F" w:rsidP="00EE2B5C">
      <w:pPr>
        <w:pStyle w:val="Odlomakpopisa"/>
        <w:widowControl w:val="0"/>
        <w:numPr>
          <w:ilvl w:val="0"/>
          <w:numId w:val="1"/>
        </w:numPr>
        <w:suppressAutoHyphens/>
        <w:rPr>
          <w:color w:val="231F20"/>
          <w:sz w:val="22"/>
          <w:szCs w:val="22"/>
        </w:rPr>
      </w:pPr>
      <w:r w:rsidRPr="00654EDA">
        <w:rPr>
          <w:color w:val="231F20"/>
          <w:sz w:val="22"/>
          <w:szCs w:val="22"/>
        </w:rPr>
        <w:t>obrazac ponudbenog lista</w:t>
      </w:r>
      <w:r w:rsidR="00EE2B5C" w:rsidRPr="00654EDA">
        <w:rPr>
          <w:color w:val="231F20"/>
          <w:sz w:val="22"/>
          <w:szCs w:val="22"/>
        </w:rPr>
        <w:t xml:space="preserve">, </w:t>
      </w:r>
    </w:p>
    <w:p w14:paraId="1E1CA212" w14:textId="6AFD4E25" w:rsidR="00EE2B5C" w:rsidRPr="00654EDA" w:rsidRDefault="00EE2B5C" w:rsidP="00A6703F">
      <w:pPr>
        <w:pStyle w:val="Odlomakpopisa"/>
        <w:widowControl w:val="0"/>
        <w:numPr>
          <w:ilvl w:val="0"/>
          <w:numId w:val="1"/>
        </w:numPr>
        <w:suppressAutoHyphens/>
        <w:rPr>
          <w:color w:val="231F20"/>
          <w:sz w:val="22"/>
          <w:szCs w:val="22"/>
        </w:rPr>
      </w:pPr>
      <w:r w:rsidRPr="00654EDA">
        <w:rPr>
          <w:color w:val="231F20"/>
          <w:sz w:val="22"/>
          <w:szCs w:val="22"/>
        </w:rPr>
        <w:t>rok, način i mjesto dostave ponude,</w:t>
      </w:r>
    </w:p>
    <w:p w14:paraId="68656A5B" w14:textId="49C7EB6F" w:rsidR="00A6703F" w:rsidRPr="00654EDA" w:rsidRDefault="00A6703F" w:rsidP="00A6703F">
      <w:pPr>
        <w:pStyle w:val="Odlomakpopisa"/>
        <w:widowControl w:val="0"/>
        <w:numPr>
          <w:ilvl w:val="0"/>
          <w:numId w:val="1"/>
        </w:numPr>
        <w:suppressAutoHyphens/>
        <w:rPr>
          <w:color w:val="231F20"/>
          <w:sz w:val="22"/>
          <w:szCs w:val="22"/>
        </w:rPr>
      </w:pPr>
      <w:r w:rsidRPr="00654EDA">
        <w:rPr>
          <w:color w:val="231F20"/>
          <w:sz w:val="22"/>
          <w:szCs w:val="22"/>
        </w:rPr>
        <w:t>rok za otvaranje pristiglih ponuda</w:t>
      </w:r>
    </w:p>
    <w:p w14:paraId="4B824CFA" w14:textId="28A05A1E" w:rsidR="00EE2B5C" w:rsidRPr="00654EDA" w:rsidRDefault="00EE2B5C" w:rsidP="00EE2B5C">
      <w:pPr>
        <w:pStyle w:val="Odlomakpopisa"/>
        <w:widowControl w:val="0"/>
        <w:numPr>
          <w:ilvl w:val="0"/>
          <w:numId w:val="1"/>
        </w:numPr>
        <w:suppressAutoHyphens/>
        <w:rPr>
          <w:color w:val="231F20"/>
          <w:sz w:val="22"/>
          <w:szCs w:val="22"/>
        </w:rPr>
      </w:pPr>
      <w:r w:rsidRPr="00654EDA">
        <w:rPr>
          <w:color w:val="231F20"/>
          <w:sz w:val="22"/>
          <w:szCs w:val="22"/>
        </w:rPr>
        <w:t>rok za dostavu obavijesti o rezultatima postupka nabave,</w:t>
      </w:r>
    </w:p>
    <w:p w14:paraId="60CFF4C0" w14:textId="159FE7AE" w:rsidR="00EE2B5C" w:rsidRPr="00654EDA" w:rsidRDefault="00EE2B5C" w:rsidP="00EE2B5C">
      <w:pPr>
        <w:widowControl w:val="0"/>
        <w:suppressAutoHyphens/>
        <w:ind w:left="820"/>
        <w:rPr>
          <w:color w:val="231F20"/>
          <w:sz w:val="22"/>
          <w:szCs w:val="22"/>
        </w:rPr>
      </w:pPr>
      <w:r w:rsidRPr="00654EDA">
        <w:rPr>
          <w:color w:val="231F20"/>
          <w:sz w:val="22"/>
          <w:szCs w:val="22"/>
        </w:rPr>
        <w:t>-     podaci  o ovlaštenim predstavnicima naručitelja koji provode postupak nabave, te</w:t>
      </w:r>
    </w:p>
    <w:p w14:paraId="3F99CEC2" w14:textId="507D5861" w:rsidR="00EE2B5C" w:rsidRPr="00654EDA" w:rsidRDefault="00EE2B5C" w:rsidP="00A6703F">
      <w:pPr>
        <w:widowControl w:val="0"/>
        <w:suppressAutoHyphens/>
        <w:ind w:left="820"/>
        <w:rPr>
          <w:color w:val="231F20"/>
          <w:sz w:val="22"/>
          <w:szCs w:val="22"/>
        </w:rPr>
      </w:pPr>
      <w:r w:rsidRPr="00654EDA">
        <w:rPr>
          <w:color w:val="231F20"/>
          <w:sz w:val="22"/>
          <w:szCs w:val="22"/>
        </w:rPr>
        <w:t>-     obveze imenovanih ovlaštenih predstavnika naručitelja.</w:t>
      </w:r>
    </w:p>
    <w:p w14:paraId="0A9DB8CE" w14:textId="73B45561" w:rsidR="00EE2B5C" w:rsidRPr="00654EDA" w:rsidRDefault="00A6703F" w:rsidP="00EE2B5C">
      <w:pPr>
        <w:ind w:left="112" w:right="115" w:firstLine="596"/>
        <w:jc w:val="both"/>
        <w:rPr>
          <w:color w:val="231F20"/>
          <w:sz w:val="22"/>
          <w:szCs w:val="22"/>
        </w:rPr>
      </w:pPr>
      <w:r w:rsidRPr="00654EDA">
        <w:rPr>
          <w:color w:val="231F20"/>
          <w:sz w:val="22"/>
          <w:szCs w:val="22"/>
        </w:rPr>
        <w:t xml:space="preserve"> </w:t>
      </w:r>
      <w:r w:rsidR="00EE2B5C" w:rsidRPr="00654EDA">
        <w:rPr>
          <w:color w:val="231F20"/>
          <w:sz w:val="22"/>
          <w:szCs w:val="22"/>
        </w:rPr>
        <w:t xml:space="preserve">Odluka o početku i provedbi postupka </w:t>
      </w:r>
      <w:r w:rsidRPr="00654EDA">
        <w:rPr>
          <w:color w:val="231F20"/>
          <w:sz w:val="22"/>
          <w:szCs w:val="22"/>
        </w:rPr>
        <w:t xml:space="preserve">jednostavne </w:t>
      </w:r>
      <w:r w:rsidR="00EE2B5C" w:rsidRPr="00654EDA">
        <w:rPr>
          <w:color w:val="231F20"/>
          <w:sz w:val="22"/>
          <w:szCs w:val="22"/>
        </w:rPr>
        <w:t>nabave iz prethodnog stavka ovoga članka Pravilnika može sadržavati i druge podatke ovisno o vrsti roba, radova ili usluga za koje se provodi  nabava.</w:t>
      </w:r>
    </w:p>
    <w:p w14:paraId="42C3D6BD" w14:textId="77777777" w:rsidR="009F5DB9" w:rsidRDefault="009F5DB9" w:rsidP="004001E6">
      <w:pPr>
        <w:rPr>
          <w:b/>
          <w:color w:val="231F20"/>
          <w:sz w:val="22"/>
          <w:szCs w:val="22"/>
        </w:rPr>
      </w:pPr>
    </w:p>
    <w:p w14:paraId="1CF8856F" w14:textId="50E02A4E" w:rsidR="00EE2B5C" w:rsidRPr="00654EDA" w:rsidRDefault="00EE2B5C" w:rsidP="00EE2B5C">
      <w:pPr>
        <w:ind w:left="142"/>
        <w:jc w:val="center"/>
        <w:rPr>
          <w:b/>
          <w:color w:val="231F20"/>
          <w:sz w:val="22"/>
          <w:szCs w:val="22"/>
        </w:rPr>
      </w:pPr>
      <w:r w:rsidRPr="00654EDA">
        <w:rPr>
          <w:b/>
          <w:color w:val="231F20"/>
          <w:sz w:val="22"/>
          <w:szCs w:val="22"/>
        </w:rPr>
        <w:lastRenderedPageBreak/>
        <w:t>Članak 13.</w:t>
      </w:r>
    </w:p>
    <w:p w14:paraId="0523B20B" w14:textId="3FC947B1" w:rsidR="00EE2B5C" w:rsidRPr="00654EDA" w:rsidRDefault="00EE2B5C" w:rsidP="00EE2B5C">
      <w:pPr>
        <w:ind w:left="142" w:firstLine="566"/>
        <w:jc w:val="both"/>
        <w:rPr>
          <w:color w:val="231F20"/>
          <w:sz w:val="22"/>
          <w:szCs w:val="22"/>
        </w:rPr>
      </w:pPr>
      <w:r w:rsidRPr="00654EDA">
        <w:rPr>
          <w:color w:val="231F20"/>
          <w:sz w:val="22"/>
          <w:szCs w:val="22"/>
        </w:rPr>
        <w:t xml:space="preserve">Nabava roba, radova ili usluga iz članka 11. ovog Pravilnika provodi se objavom poziva za dostavu ponuda na </w:t>
      </w:r>
      <w:r w:rsidR="00EE2180" w:rsidRPr="00654EDA">
        <w:rPr>
          <w:color w:val="231F20"/>
          <w:sz w:val="22"/>
          <w:szCs w:val="22"/>
        </w:rPr>
        <w:t>mrežnoj</w:t>
      </w:r>
      <w:r w:rsidRPr="00654EDA">
        <w:rPr>
          <w:color w:val="231F20"/>
          <w:sz w:val="22"/>
          <w:szCs w:val="22"/>
        </w:rPr>
        <w:t xml:space="preserve"> stranici Općine</w:t>
      </w:r>
      <w:r w:rsidR="002500D4">
        <w:rPr>
          <w:color w:val="231F20"/>
          <w:sz w:val="22"/>
          <w:szCs w:val="22"/>
        </w:rPr>
        <w:t xml:space="preserve"> ili dostavom poziva na adresu minimalno tri (3) gospodarska subjekta po vlastitom izboru</w:t>
      </w:r>
      <w:r w:rsidRPr="00654EDA">
        <w:rPr>
          <w:color w:val="231F20"/>
          <w:sz w:val="22"/>
          <w:szCs w:val="22"/>
        </w:rPr>
        <w:t>.</w:t>
      </w:r>
    </w:p>
    <w:p w14:paraId="422CE86E" w14:textId="3F83A36F" w:rsidR="00EE2B5C" w:rsidRPr="00654EDA" w:rsidRDefault="00EE2B5C" w:rsidP="00EE2B5C">
      <w:pPr>
        <w:ind w:left="142" w:firstLine="566"/>
        <w:jc w:val="both"/>
        <w:rPr>
          <w:color w:val="231F20"/>
          <w:sz w:val="22"/>
          <w:szCs w:val="22"/>
        </w:rPr>
      </w:pPr>
      <w:r w:rsidRPr="00654EDA">
        <w:rPr>
          <w:color w:val="231F20"/>
          <w:sz w:val="22"/>
          <w:szCs w:val="22"/>
        </w:rPr>
        <w:t>Poziv za dostavu ponuda upućuje se na način koji omogućuje dokazivanje da  je  gospodarski subjekt isti zaprimio (dostavnica, povratnica, potvrda o slanju elektroničkom poštom i sl.).</w:t>
      </w:r>
    </w:p>
    <w:p w14:paraId="4FDDA405" w14:textId="77777777" w:rsidR="00EE2B5C" w:rsidRPr="00654EDA" w:rsidRDefault="00EE2B5C" w:rsidP="00EE2180">
      <w:pPr>
        <w:ind w:left="142" w:firstLine="566"/>
        <w:jc w:val="both"/>
        <w:rPr>
          <w:rFonts w:eastAsia="Segoe UI"/>
          <w:color w:val="231F20"/>
          <w:sz w:val="22"/>
          <w:szCs w:val="22"/>
        </w:rPr>
      </w:pPr>
      <w:r w:rsidRPr="00654EDA">
        <w:rPr>
          <w:rFonts w:eastAsia="Segoe UI"/>
          <w:color w:val="231F20"/>
          <w:sz w:val="22"/>
          <w:szCs w:val="22"/>
        </w:rPr>
        <w:t>Iznimno, ovisno o prirodi predmeta nabave i razini tržišnog natjecanja poziv za dostavu ponude može se uputiti jednom gospodarskom subjektu u slučajevima:</w:t>
      </w:r>
    </w:p>
    <w:p w14:paraId="345CDF83" w14:textId="77777777" w:rsidR="00412A12" w:rsidRPr="00654EDA" w:rsidRDefault="00412A12" w:rsidP="00412A12">
      <w:pPr>
        <w:pStyle w:val="Odlomakpopisa"/>
        <w:numPr>
          <w:ilvl w:val="0"/>
          <w:numId w:val="1"/>
        </w:numPr>
        <w:jc w:val="both"/>
        <w:rPr>
          <w:rFonts w:eastAsia="Segoe UI"/>
          <w:color w:val="231F20"/>
          <w:sz w:val="22"/>
          <w:szCs w:val="22"/>
        </w:rPr>
      </w:pPr>
      <w:r w:rsidRPr="00654EDA">
        <w:rPr>
          <w:rFonts w:eastAsia="Segoe UI"/>
          <w:color w:val="231F20"/>
          <w:sz w:val="22"/>
          <w:szCs w:val="22"/>
        </w:rPr>
        <w:t xml:space="preserve">za ugovore koje zbog tehničkih ili umjetničkih razloga ili razloga povezanih sa zaštitom </w:t>
      </w:r>
    </w:p>
    <w:p w14:paraId="3BBAACCA" w14:textId="702BA170" w:rsidR="00412A12" w:rsidRPr="00654EDA" w:rsidRDefault="00412A12" w:rsidP="00412A12">
      <w:pPr>
        <w:pStyle w:val="Odlomakpopisa"/>
        <w:ind w:left="1180"/>
        <w:jc w:val="both"/>
        <w:rPr>
          <w:rFonts w:eastAsia="Segoe UI"/>
          <w:color w:val="231F20"/>
          <w:sz w:val="22"/>
          <w:szCs w:val="22"/>
        </w:rPr>
      </w:pPr>
      <w:r w:rsidRPr="00654EDA">
        <w:rPr>
          <w:rFonts w:eastAsia="Segoe UI"/>
          <w:color w:val="231F20"/>
          <w:sz w:val="22"/>
          <w:szCs w:val="22"/>
        </w:rPr>
        <w:t>isključivih prava može izvršiti samo jedan gospodarski subjekt,</w:t>
      </w:r>
    </w:p>
    <w:p w14:paraId="467E796F" w14:textId="638A28E6" w:rsidR="00EE2B5C" w:rsidRPr="009B5F21" w:rsidRDefault="00EE2B5C" w:rsidP="00412A12">
      <w:pPr>
        <w:pStyle w:val="Odlomakpopisa"/>
        <w:numPr>
          <w:ilvl w:val="0"/>
          <w:numId w:val="1"/>
        </w:numPr>
        <w:jc w:val="both"/>
        <w:rPr>
          <w:sz w:val="22"/>
          <w:szCs w:val="22"/>
        </w:rPr>
      </w:pPr>
      <w:r w:rsidRPr="009B5F21">
        <w:rPr>
          <w:rFonts w:eastAsia="Segoe UI"/>
          <w:sz w:val="22"/>
          <w:szCs w:val="22"/>
        </w:rPr>
        <w:t xml:space="preserve">kod hotelskih i restoranskih usluga, odvjetničkih usluga, javnobilježničkih usluga, </w:t>
      </w:r>
      <w:r w:rsidRPr="009B5F21">
        <w:rPr>
          <w:sz w:val="22"/>
          <w:szCs w:val="22"/>
        </w:rPr>
        <w:t xml:space="preserve">zdravstvenih usluga, socijalnih usluga, usluga obrazovanja, </w:t>
      </w:r>
      <w:r w:rsidRPr="009B5F21">
        <w:rPr>
          <w:rFonts w:eastAsia="Segoe UI"/>
          <w:sz w:val="22"/>
          <w:szCs w:val="22"/>
        </w:rPr>
        <w:t>konzervatorskih usluga, usluga</w:t>
      </w:r>
      <w:r w:rsidRPr="009B5F21">
        <w:rPr>
          <w:rFonts w:eastAsia="Calibri"/>
          <w:sz w:val="22"/>
          <w:szCs w:val="22"/>
        </w:rPr>
        <w:t xml:space="preserve"> v</w:t>
      </w:r>
      <w:r w:rsidRPr="009B5F21">
        <w:rPr>
          <w:rFonts w:eastAsia="Segoe UI"/>
          <w:sz w:val="22"/>
          <w:szCs w:val="22"/>
        </w:rPr>
        <w:t>ještaka kod kojih je uvjet da ponuditelj posjeduje ovlaštenje za obavljanje poslova,</w:t>
      </w:r>
    </w:p>
    <w:p w14:paraId="7D0571AF" w14:textId="77777777" w:rsidR="00EE2B5C" w:rsidRPr="00654EDA" w:rsidRDefault="00EE2B5C" w:rsidP="00412A12">
      <w:pPr>
        <w:pStyle w:val="Odlomakpopisa"/>
        <w:numPr>
          <w:ilvl w:val="0"/>
          <w:numId w:val="1"/>
        </w:numPr>
        <w:tabs>
          <w:tab w:val="left" w:pos="9021"/>
        </w:tabs>
        <w:jc w:val="both"/>
        <w:rPr>
          <w:color w:val="231F20"/>
          <w:sz w:val="22"/>
          <w:szCs w:val="22"/>
        </w:rPr>
      </w:pPr>
      <w:r w:rsidRPr="00654EDA">
        <w:rPr>
          <w:color w:val="231F20"/>
          <w:sz w:val="22"/>
          <w:szCs w:val="22"/>
        </w:rPr>
        <w:t>k</w:t>
      </w:r>
      <w:r w:rsidRPr="00654EDA">
        <w:rPr>
          <w:rFonts w:eastAsia="Segoe UI"/>
          <w:color w:val="231F20"/>
          <w:sz w:val="22"/>
          <w:szCs w:val="22"/>
        </w:rPr>
        <w:t xml:space="preserve">ada je to potrebno zbog obavljanja usluga ili radova na dovršenju započetih, a </w:t>
      </w:r>
      <w:r w:rsidRPr="00654EDA">
        <w:rPr>
          <w:color w:val="231F20"/>
          <w:sz w:val="22"/>
          <w:szCs w:val="22"/>
        </w:rPr>
        <w:t>povezanih funkcionalnih ili prostornih cjelina,</w:t>
      </w:r>
    </w:p>
    <w:p w14:paraId="7B56382A" w14:textId="410E293B" w:rsidR="00047BC8" w:rsidRPr="00654EDA" w:rsidRDefault="00EE2B5C" w:rsidP="00047BC8">
      <w:pPr>
        <w:pStyle w:val="Odlomakpopisa"/>
        <w:numPr>
          <w:ilvl w:val="0"/>
          <w:numId w:val="1"/>
        </w:numPr>
        <w:jc w:val="both"/>
        <w:rPr>
          <w:color w:val="231F20"/>
          <w:sz w:val="22"/>
          <w:szCs w:val="22"/>
        </w:rPr>
      </w:pPr>
      <w:r w:rsidRPr="00654EDA">
        <w:rPr>
          <w:rFonts w:eastAsia="Segoe UI"/>
          <w:color w:val="231F20"/>
          <w:sz w:val="22"/>
          <w:szCs w:val="22"/>
        </w:rPr>
        <w:t>kao i u slučaju provedbe nabave koja zahtijeva žurnost</w:t>
      </w:r>
      <w:r w:rsidR="00412A12" w:rsidRPr="00654EDA">
        <w:rPr>
          <w:rFonts w:eastAsia="Segoe UI"/>
          <w:color w:val="231F20"/>
          <w:sz w:val="22"/>
          <w:szCs w:val="22"/>
        </w:rPr>
        <w:t xml:space="preserve"> zbog nepredviđenih događaja</w:t>
      </w:r>
      <w:r w:rsidR="00EA1715" w:rsidRPr="00654EDA">
        <w:rPr>
          <w:rFonts w:eastAsia="Segoe UI"/>
          <w:color w:val="231F20"/>
          <w:sz w:val="22"/>
          <w:szCs w:val="22"/>
        </w:rPr>
        <w:t>, te</w:t>
      </w:r>
    </w:p>
    <w:p w14:paraId="467FD12F" w14:textId="251F2364" w:rsidR="00EA1715" w:rsidRPr="00654EDA" w:rsidRDefault="00EA1715" w:rsidP="00047BC8">
      <w:pPr>
        <w:pStyle w:val="Odlomakpopisa"/>
        <w:numPr>
          <w:ilvl w:val="0"/>
          <w:numId w:val="1"/>
        </w:numPr>
        <w:jc w:val="both"/>
        <w:rPr>
          <w:color w:val="231F20"/>
          <w:sz w:val="22"/>
          <w:szCs w:val="22"/>
        </w:rPr>
      </w:pPr>
      <w:r w:rsidRPr="00654EDA">
        <w:rPr>
          <w:rFonts w:eastAsia="Segoe UI"/>
          <w:color w:val="231F20"/>
          <w:sz w:val="22"/>
          <w:szCs w:val="22"/>
        </w:rPr>
        <w:t>u ostalim posebnim slučajevima sukladno odluci naručitelja, a temeljem posebnog općeg akta.</w:t>
      </w:r>
    </w:p>
    <w:p w14:paraId="5C6852B6" w14:textId="77777777" w:rsidR="00EE2B5C" w:rsidRPr="00654EDA" w:rsidRDefault="00EE2B5C" w:rsidP="00EE2B5C">
      <w:pPr>
        <w:ind w:left="142" w:firstLine="566"/>
        <w:jc w:val="both"/>
        <w:rPr>
          <w:color w:val="231F20"/>
          <w:sz w:val="22"/>
          <w:szCs w:val="22"/>
        </w:rPr>
      </w:pPr>
    </w:p>
    <w:p w14:paraId="2939E576" w14:textId="77777777" w:rsidR="00EE2B5C" w:rsidRPr="00654EDA" w:rsidRDefault="00EE2B5C" w:rsidP="00EE2B5C">
      <w:pPr>
        <w:ind w:left="142"/>
        <w:jc w:val="center"/>
        <w:rPr>
          <w:b/>
          <w:color w:val="231F20"/>
          <w:sz w:val="22"/>
          <w:szCs w:val="22"/>
        </w:rPr>
      </w:pPr>
      <w:r w:rsidRPr="00654EDA">
        <w:rPr>
          <w:b/>
          <w:color w:val="231F20"/>
          <w:sz w:val="22"/>
          <w:szCs w:val="22"/>
        </w:rPr>
        <w:t>Članak 14.</w:t>
      </w:r>
    </w:p>
    <w:p w14:paraId="50BCD027" w14:textId="77777777" w:rsidR="00EA1715" w:rsidRPr="00654EDA" w:rsidRDefault="00EE2B5C" w:rsidP="00EE2B5C">
      <w:pPr>
        <w:ind w:left="142" w:firstLine="566"/>
        <w:jc w:val="both"/>
        <w:rPr>
          <w:color w:val="231F20"/>
          <w:sz w:val="22"/>
          <w:szCs w:val="22"/>
        </w:rPr>
      </w:pPr>
      <w:r w:rsidRPr="00654EDA">
        <w:rPr>
          <w:color w:val="231F20"/>
          <w:sz w:val="22"/>
          <w:szCs w:val="22"/>
        </w:rPr>
        <w:t xml:space="preserve">Poziv za dostavu ponude sadrži: </w:t>
      </w:r>
    </w:p>
    <w:p w14:paraId="49CC6064" w14:textId="77777777" w:rsidR="00EA1715" w:rsidRPr="00654EDA" w:rsidRDefault="00EE2B5C" w:rsidP="00EA1715">
      <w:pPr>
        <w:pStyle w:val="Odlomakpopisa"/>
        <w:numPr>
          <w:ilvl w:val="0"/>
          <w:numId w:val="1"/>
        </w:numPr>
        <w:jc w:val="both"/>
        <w:rPr>
          <w:color w:val="231F20"/>
          <w:sz w:val="22"/>
          <w:szCs w:val="22"/>
        </w:rPr>
      </w:pPr>
      <w:r w:rsidRPr="00654EDA">
        <w:rPr>
          <w:rFonts w:eastAsia="Segoe UI"/>
          <w:color w:val="231F20"/>
          <w:sz w:val="22"/>
          <w:szCs w:val="22"/>
        </w:rPr>
        <w:t xml:space="preserve">naziv i </w:t>
      </w:r>
      <w:r w:rsidR="00EA1715" w:rsidRPr="00654EDA">
        <w:rPr>
          <w:rFonts w:eastAsia="Segoe UI"/>
          <w:color w:val="231F20"/>
          <w:sz w:val="22"/>
          <w:szCs w:val="22"/>
        </w:rPr>
        <w:t>adresu naručitelja i kontakt osobe</w:t>
      </w:r>
      <w:r w:rsidRPr="00654EDA">
        <w:rPr>
          <w:rFonts w:eastAsia="Segoe UI"/>
          <w:color w:val="231F20"/>
          <w:sz w:val="22"/>
          <w:szCs w:val="22"/>
        </w:rPr>
        <w:t>,</w:t>
      </w:r>
    </w:p>
    <w:p w14:paraId="419CA3E1" w14:textId="27D5BF3C" w:rsidR="00EA1715" w:rsidRPr="00654EDA" w:rsidRDefault="00EE2B5C" w:rsidP="00EA1715">
      <w:pPr>
        <w:pStyle w:val="Odlomakpopisa"/>
        <w:numPr>
          <w:ilvl w:val="0"/>
          <w:numId w:val="1"/>
        </w:numPr>
        <w:jc w:val="both"/>
        <w:rPr>
          <w:color w:val="231F20"/>
          <w:sz w:val="22"/>
          <w:szCs w:val="22"/>
        </w:rPr>
      </w:pPr>
      <w:r w:rsidRPr="00654EDA">
        <w:rPr>
          <w:rFonts w:eastAsia="Segoe UI"/>
          <w:color w:val="231F20"/>
          <w:sz w:val="22"/>
          <w:szCs w:val="22"/>
        </w:rPr>
        <w:t xml:space="preserve">predmet nabave i opis, </w:t>
      </w:r>
    </w:p>
    <w:p w14:paraId="446A212F" w14:textId="77777777" w:rsidR="00EA1715" w:rsidRPr="00654EDA" w:rsidRDefault="00EE2B5C" w:rsidP="00EA1715">
      <w:pPr>
        <w:pStyle w:val="Odlomakpopisa"/>
        <w:numPr>
          <w:ilvl w:val="0"/>
          <w:numId w:val="1"/>
        </w:numPr>
        <w:jc w:val="both"/>
        <w:rPr>
          <w:color w:val="231F20"/>
          <w:sz w:val="22"/>
          <w:szCs w:val="22"/>
        </w:rPr>
      </w:pPr>
      <w:r w:rsidRPr="00654EDA">
        <w:rPr>
          <w:rFonts w:eastAsia="Segoe UI"/>
          <w:color w:val="231F20"/>
          <w:sz w:val="22"/>
          <w:szCs w:val="22"/>
        </w:rPr>
        <w:t xml:space="preserve">tehničke specifikacije, </w:t>
      </w:r>
    </w:p>
    <w:p w14:paraId="037DA5DC" w14:textId="77777777" w:rsidR="00EA1715" w:rsidRPr="00654EDA" w:rsidRDefault="00EA1715" w:rsidP="00EA1715">
      <w:pPr>
        <w:pStyle w:val="Odlomakpopisa"/>
        <w:numPr>
          <w:ilvl w:val="0"/>
          <w:numId w:val="1"/>
        </w:numPr>
        <w:jc w:val="both"/>
        <w:rPr>
          <w:color w:val="231F20"/>
          <w:sz w:val="22"/>
          <w:szCs w:val="22"/>
        </w:rPr>
      </w:pPr>
      <w:r w:rsidRPr="00654EDA">
        <w:rPr>
          <w:rFonts w:eastAsia="Segoe UI"/>
          <w:color w:val="231F20"/>
          <w:sz w:val="22"/>
          <w:szCs w:val="22"/>
        </w:rPr>
        <w:t>evidencijski broj nabave  iz Plana nabave</w:t>
      </w:r>
      <w:r w:rsidR="00EE2B5C" w:rsidRPr="00654EDA">
        <w:rPr>
          <w:rFonts w:eastAsia="Segoe UI"/>
          <w:color w:val="231F20"/>
          <w:sz w:val="22"/>
          <w:szCs w:val="22"/>
        </w:rPr>
        <w:t xml:space="preserve">, </w:t>
      </w:r>
    </w:p>
    <w:p w14:paraId="6E268B31" w14:textId="77777777" w:rsidR="008B0FA4" w:rsidRPr="00654EDA" w:rsidRDefault="00EE2B5C" w:rsidP="00EA1715">
      <w:pPr>
        <w:pStyle w:val="Odlomakpopisa"/>
        <w:numPr>
          <w:ilvl w:val="0"/>
          <w:numId w:val="1"/>
        </w:numPr>
        <w:jc w:val="both"/>
        <w:rPr>
          <w:color w:val="231F20"/>
          <w:sz w:val="22"/>
          <w:szCs w:val="22"/>
        </w:rPr>
      </w:pPr>
      <w:r w:rsidRPr="00654EDA">
        <w:rPr>
          <w:rFonts w:eastAsia="Segoe UI"/>
          <w:color w:val="231F20"/>
          <w:sz w:val="22"/>
          <w:szCs w:val="22"/>
        </w:rPr>
        <w:t xml:space="preserve">procijenjenu vrijednost nabave, </w:t>
      </w:r>
    </w:p>
    <w:p w14:paraId="1B57BF37" w14:textId="77777777" w:rsidR="008B0FA4" w:rsidRPr="00654EDA" w:rsidRDefault="00EE2B5C" w:rsidP="00EA1715">
      <w:pPr>
        <w:pStyle w:val="Odlomakpopisa"/>
        <w:numPr>
          <w:ilvl w:val="0"/>
          <w:numId w:val="1"/>
        </w:numPr>
        <w:jc w:val="both"/>
        <w:rPr>
          <w:color w:val="231F20"/>
          <w:sz w:val="22"/>
          <w:szCs w:val="22"/>
        </w:rPr>
      </w:pPr>
      <w:r w:rsidRPr="00654EDA">
        <w:rPr>
          <w:rFonts w:eastAsia="Segoe UI"/>
          <w:color w:val="231F20"/>
          <w:sz w:val="22"/>
          <w:szCs w:val="22"/>
        </w:rPr>
        <w:t xml:space="preserve">kriterij za odabir ponude, </w:t>
      </w:r>
    </w:p>
    <w:p w14:paraId="421E4398" w14:textId="77777777" w:rsidR="008B0FA4" w:rsidRPr="00654EDA" w:rsidRDefault="00EE2B5C" w:rsidP="00EA1715">
      <w:pPr>
        <w:pStyle w:val="Odlomakpopisa"/>
        <w:numPr>
          <w:ilvl w:val="0"/>
          <w:numId w:val="1"/>
        </w:numPr>
        <w:jc w:val="both"/>
        <w:rPr>
          <w:color w:val="231F20"/>
          <w:sz w:val="22"/>
          <w:szCs w:val="22"/>
        </w:rPr>
      </w:pPr>
      <w:r w:rsidRPr="00654EDA">
        <w:rPr>
          <w:rFonts w:eastAsia="Segoe UI"/>
          <w:color w:val="231F20"/>
          <w:sz w:val="22"/>
          <w:szCs w:val="22"/>
        </w:rPr>
        <w:t>uvjete</w:t>
      </w:r>
      <w:r w:rsidR="008B0FA4" w:rsidRPr="00654EDA">
        <w:rPr>
          <w:rFonts w:eastAsia="Segoe UI"/>
          <w:color w:val="231F20"/>
          <w:sz w:val="22"/>
          <w:szCs w:val="22"/>
        </w:rPr>
        <w:t xml:space="preserve"> i zahtjeve nabave koje ponuditelji trebaju ispuniti </w:t>
      </w:r>
      <w:r w:rsidRPr="00654EDA">
        <w:rPr>
          <w:color w:val="231F20"/>
          <w:sz w:val="22"/>
          <w:szCs w:val="22"/>
        </w:rPr>
        <w:t>(način izvršenja, početak isporuke roba ili usluga, odnosno izvođenja radova, cijena ponude s uputom o načinu iskazivanja cijene ponude, rok, način i uvjeti plaćanja cijene),</w:t>
      </w:r>
    </w:p>
    <w:p w14:paraId="644B32BF" w14:textId="77777777" w:rsidR="008B0FA4" w:rsidRPr="00654EDA" w:rsidRDefault="00EE2B5C" w:rsidP="00EA1715">
      <w:pPr>
        <w:pStyle w:val="Odlomakpopisa"/>
        <w:numPr>
          <w:ilvl w:val="0"/>
          <w:numId w:val="1"/>
        </w:numPr>
        <w:jc w:val="both"/>
        <w:rPr>
          <w:color w:val="231F20"/>
          <w:sz w:val="22"/>
          <w:szCs w:val="22"/>
        </w:rPr>
      </w:pPr>
      <w:r w:rsidRPr="00654EDA">
        <w:rPr>
          <w:color w:val="231F20"/>
          <w:sz w:val="22"/>
          <w:szCs w:val="22"/>
        </w:rPr>
        <w:t xml:space="preserve">obvezni i ostali razlozi isključenja iz postupka  nabave, </w:t>
      </w:r>
    </w:p>
    <w:p w14:paraId="36F32CF3" w14:textId="77777777" w:rsidR="008B0FA4" w:rsidRPr="00654EDA" w:rsidRDefault="00EE2B5C" w:rsidP="00EA1715">
      <w:pPr>
        <w:pStyle w:val="Odlomakpopisa"/>
        <w:numPr>
          <w:ilvl w:val="0"/>
          <w:numId w:val="1"/>
        </w:numPr>
        <w:jc w:val="both"/>
        <w:rPr>
          <w:color w:val="231F20"/>
          <w:sz w:val="22"/>
          <w:szCs w:val="22"/>
        </w:rPr>
      </w:pPr>
      <w:r w:rsidRPr="00654EDA">
        <w:rPr>
          <w:color w:val="231F20"/>
          <w:sz w:val="22"/>
          <w:szCs w:val="22"/>
        </w:rPr>
        <w:t xml:space="preserve">dokumentacija koja se prilaže u svrhu dokaza sposobnosti, </w:t>
      </w:r>
    </w:p>
    <w:p w14:paraId="4CC34D35" w14:textId="77777777" w:rsidR="008B0FA4" w:rsidRPr="00654EDA" w:rsidRDefault="00EE2B5C" w:rsidP="00EA1715">
      <w:pPr>
        <w:pStyle w:val="Odlomakpopisa"/>
        <w:numPr>
          <w:ilvl w:val="0"/>
          <w:numId w:val="1"/>
        </w:numPr>
        <w:jc w:val="both"/>
        <w:rPr>
          <w:color w:val="231F20"/>
          <w:sz w:val="22"/>
          <w:szCs w:val="22"/>
        </w:rPr>
      </w:pPr>
      <w:r w:rsidRPr="00654EDA">
        <w:rPr>
          <w:color w:val="231F20"/>
          <w:sz w:val="22"/>
          <w:szCs w:val="22"/>
        </w:rPr>
        <w:t xml:space="preserve">oblik i sadržaj ponude, </w:t>
      </w:r>
    </w:p>
    <w:p w14:paraId="4A49E429" w14:textId="77777777" w:rsidR="008B0FA4" w:rsidRPr="00654EDA" w:rsidRDefault="00EE2B5C" w:rsidP="00EA1715">
      <w:pPr>
        <w:pStyle w:val="Odlomakpopisa"/>
        <w:numPr>
          <w:ilvl w:val="0"/>
          <w:numId w:val="1"/>
        </w:numPr>
        <w:jc w:val="both"/>
        <w:rPr>
          <w:color w:val="231F20"/>
          <w:sz w:val="22"/>
          <w:szCs w:val="22"/>
        </w:rPr>
      </w:pPr>
      <w:r w:rsidRPr="00654EDA">
        <w:rPr>
          <w:color w:val="231F20"/>
          <w:sz w:val="22"/>
          <w:szCs w:val="22"/>
        </w:rPr>
        <w:t xml:space="preserve">rok, način i mjesto dostave ponude, </w:t>
      </w:r>
    </w:p>
    <w:p w14:paraId="527537FF" w14:textId="6B1BE322" w:rsidR="00AB3CD3" w:rsidRPr="00654EDA" w:rsidRDefault="00AB3CD3" w:rsidP="00EA1715">
      <w:pPr>
        <w:pStyle w:val="Odlomakpopisa"/>
        <w:numPr>
          <w:ilvl w:val="0"/>
          <w:numId w:val="1"/>
        </w:numPr>
        <w:jc w:val="both"/>
        <w:rPr>
          <w:color w:val="231F20"/>
          <w:sz w:val="22"/>
          <w:szCs w:val="22"/>
        </w:rPr>
      </w:pPr>
      <w:r w:rsidRPr="00654EDA">
        <w:rPr>
          <w:color w:val="231F20"/>
          <w:sz w:val="22"/>
          <w:szCs w:val="22"/>
        </w:rPr>
        <w:t>način dostave Odluke o odabiru najpovoljnije ponude</w:t>
      </w:r>
    </w:p>
    <w:p w14:paraId="392B6894" w14:textId="19592986" w:rsidR="00EE2B5C" w:rsidRPr="00654EDA" w:rsidRDefault="00EE2B5C" w:rsidP="00EE2B5C">
      <w:pPr>
        <w:pStyle w:val="Odlomakpopisa"/>
        <w:numPr>
          <w:ilvl w:val="0"/>
          <w:numId w:val="1"/>
        </w:numPr>
        <w:jc w:val="both"/>
        <w:rPr>
          <w:color w:val="231F20"/>
          <w:sz w:val="22"/>
          <w:szCs w:val="22"/>
        </w:rPr>
      </w:pPr>
      <w:r w:rsidRPr="00654EDA">
        <w:rPr>
          <w:rFonts w:eastAsia="Segoe UI"/>
          <w:color w:val="231F20"/>
          <w:sz w:val="22"/>
          <w:szCs w:val="22"/>
        </w:rPr>
        <w:t>rok dostave pisane obavijesti o rezultatima postupka nabave koju će naručitelj dostaviti ponuditelju.</w:t>
      </w:r>
    </w:p>
    <w:p w14:paraId="5157CA82" w14:textId="77777777" w:rsidR="00EE2B5C" w:rsidRPr="00654EDA" w:rsidRDefault="00EE2B5C" w:rsidP="00EE2B5C">
      <w:pPr>
        <w:jc w:val="both"/>
        <w:rPr>
          <w:b/>
          <w:color w:val="231F20"/>
          <w:sz w:val="22"/>
          <w:szCs w:val="22"/>
        </w:rPr>
      </w:pPr>
    </w:p>
    <w:p w14:paraId="28FCDC02" w14:textId="77777777" w:rsidR="00EE2B5C" w:rsidRPr="00654EDA" w:rsidRDefault="00EE2B5C" w:rsidP="00EE2B5C">
      <w:pPr>
        <w:jc w:val="center"/>
        <w:rPr>
          <w:b/>
          <w:color w:val="231F20"/>
          <w:sz w:val="22"/>
          <w:szCs w:val="22"/>
        </w:rPr>
      </w:pPr>
      <w:r w:rsidRPr="00654EDA">
        <w:rPr>
          <w:b/>
          <w:color w:val="231F20"/>
          <w:sz w:val="22"/>
          <w:szCs w:val="22"/>
        </w:rPr>
        <w:t>Članak 15.</w:t>
      </w:r>
    </w:p>
    <w:p w14:paraId="079113D8" w14:textId="77777777" w:rsidR="00EE2B5C" w:rsidRPr="00654EDA" w:rsidRDefault="00EE2B5C" w:rsidP="00EE2B5C">
      <w:pPr>
        <w:ind w:left="142" w:firstLine="566"/>
        <w:jc w:val="both"/>
        <w:rPr>
          <w:color w:val="231F20"/>
          <w:sz w:val="22"/>
          <w:szCs w:val="22"/>
        </w:rPr>
      </w:pPr>
      <w:r w:rsidRPr="00654EDA">
        <w:rPr>
          <w:color w:val="231F20"/>
          <w:sz w:val="22"/>
          <w:szCs w:val="22"/>
        </w:rPr>
        <w:t>Ponudbenu dokumentaciju čini:</w:t>
      </w:r>
    </w:p>
    <w:p w14:paraId="63B2F426" w14:textId="0916388E" w:rsidR="00EE2B5C" w:rsidRPr="00654EDA" w:rsidRDefault="00EE2B5C" w:rsidP="00EE2B5C">
      <w:pPr>
        <w:jc w:val="both"/>
        <w:rPr>
          <w:color w:val="231F20"/>
          <w:sz w:val="22"/>
          <w:szCs w:val="22"/>
        </w:rPr>
      </w:pPr>
      <w:r w:rsidRPr="00654EDA">
        <w:rPr>
          <w:color w:val="231F20"/>
          <w:sz w:val="22"/>
          <w:szCs w:val="22"/>
        </w:rPr>
        <w:t>-</w:t>
      </w:r>
      <w:r w:rsidR="008B0FA4" w:rsidRPr="00654EDA">
        <w:rPr>
          <w:color w:val="231F20"/>
          <w:sz w:val="22"/>
          <w:szCs w:val="22"/>
        </w:rPr>
        <w:t xml:space="preserve"> p</w:t>
      </w:r>
      <w:r w:rsidRPr="00654EDA">
        <w:rPr>
          <w:color w:val="231F20"/>
          <w:sz w:val="22"/>
          <w:szCs w:val="22"/>
        </w:rPr>
        <w:t>onudbeni list (popunjen i ovjeren pečatom i potpisom ovlaštene osobe ponuditelja) - obrazac</w:t>
      </w:r>
    </w:p>
    <w:p w14:paraId="634D35DC" w14:textId="236AD6BD" w:rsidR="00EE2B5C" w:rsidRPr="00654EDA" w:rsidRDefault="00EE2B5C" w:rsidP="00EE2B5C">
      <w:pPr>
        <w:jc w:val="both"/>
        <w:rPr>
          <w:color w:val="231F20"/>
          <w:sz w:val="22"/>
          <w:szCs w:val="22"/>
        </w:rPr>
      </w:pPr>
      <w:r w:rsidRPr="00654EDA">
        <w:rPr>
          <w:color w:val="231F20"/>
          <w:sz w:val="22"/>
          <w:szCs w:val="22"/>
        </w:rPr>
        <w:t>-</w:t>
      </w:r>
      <w:r w:rsidR="008B0FA4" w:rsidRPr="00654EDA">
        <w:rPr>
          <w:color w:val="231F20"/>
          <w:sz w:val="22"/>
          <w:szCs w:val="22"/>
        </w:rPr>
        <w:t xml:space="preserve"> t</w:t>
      </w:r>
      <w:r w:rsidRPr="00654EDA">
        <w:rPr>
          <w:color w:val="231F20"/>
          <w:sz w:val="22"/>
          <w:szCs w:val="22"/>
        </w:rPr>
        <w:t>roškovnik (popunjen i  ovjeren pečatom i potpisom ovlaštene osobe  ponuditelja)</w:t>
      </w:r>
    </w:p>
    <w:p w14:paraId="241833E2" w14:textId="6D01933E" w:rsidR="00EE2B5C" w:rsidRPr="00654EDA" w:rsidRDefault="00EE2B5C" w:rsidP="00EE2B5C">
      <w:pPr>
        <w:jc w:val="both"/>
        <w:rPr>
          <w:color w:val="231F20"/>
          <w:sz w:val="22"/>
          <w:szCs w:val="22"/>
        </w:rPr>
      </w:pPr>
      <w:r w:rsidRPr="00654EDA">
        <w:rPr>
          <w:color w:val="231F20"/>
          <w:sz w:val="22"/>
          <w:szCs w:val="22"/>
        </w:rPr>
        <w:t xml:space="preserve">- </w:t>
      </w:r>
      <w:r w:rsidR="008B0FA4" w:rsidRPr="00654EDA">
        <w:rPr>
          <w:color w:val="231F20"/>
          <w:sz w:val="22"/>
          <w:szCs w:val="22"/>
        </w:rPr>
        <w:t>d</w:t>
      </w:r>
      <w:r w:rsidRPr="00654EDA">
        <w:rPr>
          <w:color w:val="231F20"/>
          <w:sz w:val="22"/>
          <w:szCs w:val="22"/>
        </w:rPr>
        <w:t>okumenti kojima ponuditelj dokazuje da ne postoje obvezni razlozi isključenja</w:t>
      </w:r>
    </w:p>
    <w:p w14:paraId="4F8B1B59" w14:textId="29387569" w:rsidR="00EE2B5C" w:rsidRPr="00654EDA" w:rsidRDefault="00EE2B5C" w:rsidP="00EE2B5C">
      <w:pPr>
        <w:jc w:val="both"/>
        <w:rPr>
          <w:color w:val="231F20"/>
          <w:sz w:val="22"/>
          <w:szCs w:val="22"/>
        </w:rPr>
      </w:pPr>
      <w:r w:rsidRPr="00654EDA">
        <w:rPr>
          <w:color w:val="231F20"/>
          <w:sz w:val="22"/>
          <w:szCs w:val="22"/>
        </w:rPr>
        <w:t xml:space="preserve">- </w:t>
      </w:r>
      <w:r w:rsidR="008B0FA4" w:rsidRPr="00654EDA">
        <w:rPr>
          <w:color w:val="231F20"/>
          <w:sz w:val="22"/>
          <w:szCs w:val="22"/>
        </w:rPr>
        <w:t>d</w:t>
      </w:r>
      <w:r w:rsidRPr="00654EDA">
        <w:rPr>
          <w:color w:val="231F20"/>
          <w:sz w:val="22"/>
          <w:szCs w:val="22"/>
        </w:rPr>
        <w:t>okumenti kojima ponuditelj dokazuje da ne postoje ostali razlozi isključenja</w:t>
      </w:r>
    </w:p>
    <w:p w14:paraId="25C96B09" w14:textId="0905D79F" w:rsidR="00EE2B5C" w:rsidRPr="00654EDA" w:rsidRDefault="00EE2B5C" w:rsidP="00EE2B5C">
      <w:pPr>
        <w:jc w:val="both"/>
        <w:rPr>
          <w:color w:val="231F20"/>
          <w:sz w:val="22"/>
          <w:szCs w:val="22"/>
        </w:rPr>
      </w:pPr>
      <w:r w:rsidRPr="00654EDA">
        <w:rPr>
          <w:color w:val="231F20"/>
          <w:sz w:val="22"/>
          <w:szCs w:val="22"/>
        </w:rPr>
        <w:t xml:space="preserve">- </w:t>
      </w:r>
      <w:r w:rsidR="008B0FA4" w:rsidRPr="00654EDA">
        <w:rPr>
          <w:color w:val="231F20"/>
          <w:sz w:val="22"/>
          <w:szCs w:val="22"/>
        </w:rPr>
        <w:t>d</w:t>
      </w:r>
      <w:r w:rsidRPr="00654EDA">
        <w:rPr>
          <w:color w:val="231F20"/>
          <w:sz w:val="22"/>
          <w:szCs w:val="22"/>
        </w:rPr>
        <w:t>okaze o sposobnosti (pravne i poslovne, financijske sposobnosti, te tehničke i stručne sposobnosti)</w:t>
      </w:r>
    </w:p>
    <w:p w14:paraId="3B1BEDFE" w14:textId="6456DBE2" w:rsidR="00EE2B5C" w:rsidRPr="00654EDA" w:rsidRDefault="00EE2B5C" w:rsidP="00EE2B5C">
      <w:pPr>
        <w:jc w:val="both"/>
        <w:rPr>
          <w:color w:val="231F20"/>
          <w:sz w:val="22"/>
          <w:szCs w:val="22"/>
        </w:rPr>
      </w:pPr>
      <w:r w:rsidRPr="00654EDA">
        <w:rPr>
          <w:color w:val="231F20"/>
          <w:sz w:val="22"/>
          <w:szCs w:val="22"/>
        </w:rPr>
        <w:t>-</w:t>
      </w:r>
      <w:r w:rsidR="008B0FA4" w:rsidRPr="00654EDA">
        <w:rPr>
          <w:color w:val="231F20"/>
          <w:sz w:val="22"/>
          <w:szCs w:val="22"/>
        </w:rPr>
        <w:t xml:space="preserve"> i</w:t>
      </w:r>
      <w:r w:rsidRPr="00654EDA">
        <w:rPr>
          <w:color w:val="231F20"/>
          <w:sz w:val="22"/>
          <w:szCs w:val="22"/>
        </w:rPr>
        <w:t>zjava o prihvaćanju uvjeta iz  poziva za dostavu ponuda – obrazac</w:t>
      </w:r>
    </w:p>
    <w:p w14:paraId="39860C2E" w14:textId="77777777" w:rsidR="00EE2B5C" w:rsidRPr="00654EDA" w:rsidRDefault="00EE2B5C" w:rsidP="00EE2B5C">
      <w:pPr>
        <w:jc w:val="both"/>
        <w:rPr>
          <w:color w:val="231F20"/>
          <w:sz w:val="22"/>
          <w:szCs w:val="22"/>
        </w:rPr>
      </w:pPr>
      <w:r w:rsidRPr="00654EDA">
        <w:rPr>
          <w:color w:val="231F20"/>
          <w:sz w:val="22"/>
          <w:szCs w:val="22"/>
        </w:rPr>
        <w:t>- ostali traženi dokumenti u pozivu za dostavu ponuda.</w:t>
      </w:r>
    </w:p>
    <w:p w14:paraId="668E118E" w14:textId="77777777" w:rsidR="00EE2B5C" w:rsidRPr="00654EDA" w:rsidRDefault="00EE2B5C" w:rsidP="00EE2B5C">
      <w:pPr>
        <w:jc w:val="both"/>
        <w:rPr>
          <w:b/>
          <w:color w:val="231F20"/>
          <w:sz w:val="22"/>
          <w:szCs w:val="22"/>
        </w:rPr>
      </w:pPr>
    </w:p>
    <w:p w14:paraId="73447469" w14:textId="77777777" w:rsidR="00EE2B5C" w:rsidRPr="00654EDA" w:rsidRDefault="00EE2B5C" w:rsidP="00EE2B5C">
      <w:pPr>
        <w:ind w:firstLine="709"/>
        <w:jc w:val="both"/>
        <w:rPr>
          <w:color w:val="231F20"/>
          <w:sz w:val="22"/>
          <w:szCs w:val="22"/>
        </w:rPr>
      </w:pPr>
      <w:r w:rsidRPr="00654EDA">
        <w:rPr>
          <w:color w:val="231F20"/>
          <w:sz w:val="22"/>
          <w:szCs w:val="22"/>
        </w:rPr>
        <w:t>Općina kao naručitelj u svakom postupku nabave iz članka 11. Pravilnika u pozivu za dostavu ponuda navodi dokumente koje su dužni ponuditelji priložiti u svrhu dokaza iz stavka 1. ovog članka Pravilnika.</w:t>
      </w:r>
    </w:p>
    <w:p w14:paraId="2432DBB4" w14:textId="77777777" w:rsidR="00EE2B5C" w:rsidRPr="00654EDA" w:rsidRDefault="00EE2B5C" w:rsidP="00EE2B5C">
      <w:pPr>
        <w:ind w:firstLine="709"/>
        <w:jc w:val="both"/>
        <w:rPr>
          <w:color w:val="231F20"/>
          <w:sz w:val="22"/>
          <w:szCs w:val="22"/>
        </w:rPr>
      </w:pPr>
      <w:r w:rsidRPr="00654EDA">
        <w:rPr>
          <w:color w:val="231F20"/>
          <w:sz w:val="22"/>
          <w:szCs w:val="22"/>
        </w:rPr>
        <w:t>Ponuda može sadržati i drugu dokumentaciju ukoliko je  ista navedena i traži se  javnim pozivom za dostavu ponude (jamstvo za ozbiljnost ponude, jamstvo za uredno ispunjenje ugovornih obveza i dr.).</w:t>
      </w:r>
    </w:p>
    <w:p w14:paraId="4E235019" w14:textId="3C61819B" w:rsidR="00EE2B5C" w:rsidRPr="00654EDA" w:rsidRDefault="00EE2B5C" w:rsidP="008B0FA4">
      <w:pPr>
        <w:ind w:firstLine="708"/>
        <w:jc w:val="both"/>
        <w:rPr>
          <w:color w:val="231F20"/>
          <w:sz w:val="22"/>
          <w:szCs w:val="22"/>
        </w:rPr>
      </w:pPr>
      <w:r w:rsidRPr="00654EDA">
        <w:rPr>
          <w:color w:val="231F20"/>
          <w:sz w:val="22"/>
          <w:szCs w:val="22"/>
        </w:rPr>
        <w:t>Troškovnici koji su sastavni dio ponudbene dokumentacije sastavljaju se u skladu s</w:t>
      </w:r>
      <w:r w:rsidR="008B0FA4" w:rsidRPr="00654EDA">
        <w:rPr>
          <w:color w:val="231F20"/>
          <w:sz w:val="22"/>
          <w:szCs w:val="22"/>
        </w:rPr>
        <w:t xml:space="preserve"> </w:t>
      </w:r>
      <w:r w:rsidRPr="00654EDA">
        <w:rPr>
          <w:color w:val="231F20"/>
          <w:sz w:val="22"/>
          <w:szCs w:val="22"/>
        </w:rPr>
        <w:t>odredbama Zakona o javnoj nabavi.</w:t>
      </w:r>
    </w:p>
    <w:p w14:paraId="3BC4A267" w14:textId="77777777" w:rsidR="00EE2B5C" w:rsidRPr="00654EDA" w:rsidRDefault="00EE2B5C" w:rsidP="00EE2B5C">
      <w:pPr>
        <w:ind w:firstLine="708"/>
        <w:rPr>
          <w:color w:val="231F20"/>
          <w:sz w:val="22"/>
          <w:szCs w:val="22"/>
        </w:rPr>
      </w:pPr>
      <w:r w:rsidRPr="00654EDA">
        <w:rPr>
          <w:rFonts w:eastAsia="Segoe UI"/>
          <w:color w:val="231F20"/>
          <w:sz w:val="22"/>
          <w:szCs w:val="22"/>
        </w:rPr>
        <w:lastRenderedPageBreak/>
        <w:t>Dokumentaciju koja se prilaže u preslici nije potrebno ovjeravati pri javnom bilježniku, s time da naručitelj u slučaju odabira ponude kao najpovoljnije može tražiti od ponuditelja da dostavi istu u izvorniku  na uvid, a prije sklapanja ugovora o nabavi.</w:t>
      </w:r>
    </w:p>
    <w:p w14:paraId="019722A9" w14:textId="77777777" w:rsidR="00EE2B5C" w:rsidRPr="00654EDA" w:rsidRDefault="00EE2B5C" w:rsidP="00EE2B5C">
      <w:pPr>
        <w:ind w:left="142" w:firstLine="566"/>
        <w:rPr>
          <w:rFonts w:eastAsia="Segoe UI"/>
          <w:color w:val="231F20"/>
          <w:sz w:val="22"/>
          <w:szCs w:val="22"/>
        </w:rPr>
      </w:pPr>
      <w:r w:rsidRPr="00654EDA">
        <w:rPr>
          <w:rFonts w:eastAsia="Segoe UI"/>
          <w:color w:val="231F20"/>
          <w:sz w:val="22"/>
          <w:szCs w:val="22"/>
        </w:rPr>
        <w:t>Neovjerenom preslikom smatra se i neovjereni ispis elektroničke isprave.</w:t>
      </w:r>
    </w:p>
    <w:p w14:paraId="1E196DAF" w14:textId="703412E0" w:rsidR="00EE2B5C" w:rsidRPr="00654EDA" w:rsidRDefault="00EE2B5C" w:rsidP="00EE2B5C">
      <w:pPr>
        <w:ind w:left="142"/>
        <w:jc w:val="both"/>
        <w:rPr>
          <w:rFonts w:eastAsia="Segoe UI"/>
          <w:color w:val="231F20"/>
          <w:sz w:val="22"/>
          <w:szCs w:val="22"/>
        </w:rPr>
      </w:pPr>
      <w:r w:rsidRPr="00654EDA">
        <w:rPr>
          <w:rFonts w:eastAsia="Segoe UI"/>
          <w:b/>
          <w:color w:val="231F20"/>
          <w:sz w:val="22"/>
          <w:szCs w:val="22"/>
        </w:rPr>
        <w:tab/>
      </w:r>
      <w:r w:rsidRPr="00654EDA">
        <w:rPr>
          <w:rFonts w:eastAsia="Segoe UI"/>
          <w:color w:val="231F20"/>
          <w:sz w:val="22"/>
          <w:szCs w:val="22"/>
        </w:rPr>
        <w:t xml:space="preserve">U postupku nabave </w:t>
      </w:r>
      <w:r w:rsidRPr="00654EDA">
        <w:rPr>
          <w:color w:val="231F20"/>
          <w:sz w:val="22"/>
          <w:szCs w:val="22"/>
        </w:rPr>
        <w:t xml:space="preserve">roba, radova ili usluga </w:t>
      </w:r>
      <w:r w:rsidRPr="00654EDA">
        <w:rPr>
          <w:rFonts w:eastAsia="Segoe UI"/>
          <w:color w:val="231F20"/>
          <w:sz w:val="22"/>
          <w:szCs w:val="22"/>
        </w:rPr>
        <w:t>iz članka 11. ovog Pravilnika Općina kao naručitelj može zahtijevati prilaganje potvrda (certifikata) o sukladnosti gospodarskog subjekta s određenim normama kvalitete koj</w:t>
      </w:r>
      <w:r w:rsidR="00654EDA">
        <w:rPr>
          <w:rFonts w:eastAsia="Segoe UI"/>
          <w:color w:val="231F20"/>
          <w:sz w:val="22"/>
          <w:szCs w:val="22"/>
        </w:rPr>
        <w:t>e</w:t>
      </w:r>
      <w:r w:rsidRPr="00654EDA">
        <w:rPr>
          <w:rFonts w:eastAsia="Segoe UI"/>
          <w:color w:val="231F20"/>
          <w:sz w:val="22"/>
          <w:szCs w:val="22"/>
        </w:rPr>
        <w:t xml:space="preserve"> izdaju neovisna tijela na način propisan Zakonom o javnoj nabavi i prilaganje potvrda (certifikata) o sukladnosti gospodarskog subjekta s određenim normama za upravljanje okolišem koj</w:t>
      </w:r>
      <w:r w:rsidR="00654EDA">
        <w:rPr>
          <w:rFonts w:eastAsia="Segoe UI"/>
          <w:color w:val="231F20"/>
          <w:sz w:val="22"/>
          <w:szCs w:val="22"/>
        </w:rPr>
        <w:t>e</w:t>
      </w:r>
      <w:r w:rsidRPr="00654EDA">
        <w:rPr>
          <w:rFonts w:eastAsia="Segoe UI"/>
          <w:color w:val="231F20"/>
          <w:sz w:val="22"/>
          <w:szCs w:val="22"/>
        </w:rPr>
        <w:t xml:space="preserve"> izdaju neovisna tijela na način propisan Zakonom o javnoj nabavi.</w:t>
      </w:r>
    </w:p>
    <w:p w14:paraId="5091A692" w14:textId="1CDD56F7" w:rsidR="00EE2B5C" w:rsidRPr="00654EDA" w:rsidRDefault="00EE2B5C" w:rsidP="00EE2B5C">
      <w:pPr>
        <w:ind w:left="142"/>
        <w:jc w:val="both"/>
        <w:rPr>
          <w:rFonts w:eastAsia="Segoe UI"/>
          <w:color w:val="231F20"/>
          <w:sz w:val="22"/>
          <w:szCs w:val="22"/>
        </w:rPr>
      </w:pPr>
      <w:r w:rsidRPr="00654EDA">
        <w:rPr>
          <w:rFonts w:eastAsia="Segoe UI"/>
          <w:color w:val="231F20"/>
          <w:sz w:val="22"/>
          <w:szCs w:val="22"/>
        </w:rPr>
        <w:tab/>
        <w:t xml:space="preserve">Općina kao naručitelj  tijekom postupka nabave može radi provjere okolnosti o nekažnjavanju u vezi s kaznenim djelima </w:t>
      </w:r>
      <w:r w:rsidRPr="00654EDA">
        <w:rPr>
          <w:color w:val="231F20"/>
          <w:sz w:val="22"/>
          <w:szCs w:val="22"/>
        </w:rPr>
        <w:t xml:space="preserve">iz </w:t>
      </w:r>
      <w:r w:rsidR="008B0FA4" w:rsidRPr="00654EDA">
        <w:rPr>
          <w:color w:val="231F20"/>
          <w:sz w:val="22"/>
          <w:szCs w:val="22"/>
        </w:rPr>
        <w:t>odredaba</w:t>
      </w:r>
      <w:r w:rsidRPr="00654EDA">
        <w:rPr>
          <w:color w:val="231F20"/>
          <w:sz w:val="22"/>
          <w:szCs w:val="22"/>
        </w:rPr>
        <w:t xml:space="preserve"> Zakona o javnoj nabavi</w:t>
      </w:r>
      <w:r w:rsidRPr="00654EDA">
        <w:rPr>
          <w:rFonts w:eastAsia="Segoe UI"/>
          <w:color w:val="231F20"/>
          <w:sz w:val="22"/>
          <w:szCs w:val="22"/>
        </w:rPr>
        <w:t xml:space="preserve"> zatražiti izdavanje potvrde od nadležnog tijela za vođenje kaznene evidencije za bilo kojeg ponuditelja  ili osobu po zakonu ovlaštenu za zastupanje gospodarskog subjekta ili za sve članove zajednice pojedinačno u slučaju zajednice ponuditelja.</w:t>
      </w:r>
    </w:p>
    <w:p w14:paraId="7EB005C4" w14:textId="5B52BEDC" w:rsidR="00EE2B5C" w:rsidRPr="00654EDA" w:rsidRDefault="00EE2B5C" w:rsidP="00EE2B5C">
      <w:pPr>
        <w:ind w:left="142"/>
        <w:jc w:val="both"/>
        <w:rPr>
          <w:rFonts w:eastAsia="Segoe UI"/>
          <w:color w:val="231F20"/>
          <w:sz w:val="22"/>
          <w:szCs w:val="22"/>
        </w:rPr>
      </w:pPr>
      <w:r w:rsidRPr="00654EDA">
        <w:rPr>
          <w:rFonts w:eastAsia="Segoe UI"/>
          <w:color w:val="231F20"/>
          <w:sz w:val="22"/>
          <w:szCs w:val="22"/>
        </w:rPr>
        <w:tab/>
        <w:t>U slučaju da Općina kao naručitelj nije u mogućnosti pribaviti potvrdu iz prethodnog stavka ovoga članka Pravilnika može zatražiti od ponuditelja da u primjerenom roku  dostavi važeći dokument kojeg izdaje nadležno tijelo za vođenje kaznene evidencije (sudsko ili upravno tijelo) države sjedišta gospodarskog subjekta, odnosno države čiji je državljanin osoba ovlaštena po zakonu za zastupanje gospodarskog subjekta ili odgovarajuća izjava osobe koja je po zakonu ovlaštena za zastupanje gospodarskog subjekta s ovjerenim potpisom pri nadležnom tijelu za ovjeru u državi sjedišta gospodarskog subjekta, odnosno države čiji je ta osoba državljanin.</w:t>
      </w:r>
    </w:p>
    <w:p w14:paraId="41DA26BD" w14:textId="57B29BBD" w:rsidR="00EE2B5C" w:rsidRPr="00654EDA" w:rsidRDefault="00EE2B5C" w:rsidP="00EE2B5C">
      <w:pPr>
        <w:ind w:left="142"/>
        <w:jc w:val="both"/>
        <w:rPr>
          <w:rFonts w:eastAsia="Segoe UI"/>
          <w:color w:val="231F20"/>
          <w:sz w:val="22"/>
          <w:szCs w:val="22"/>
        </w:rPr>
      </w:pPr>
      <w:r w:rsidRPr="00654EDA">
        <w:rPr>
          <w:rFonts w:eastAsia="Segoe UI"/>
          <w:color w:val="231F20"/>
          <w:sz w:val="22"/>
          <w:szCs w:val="22"/>
        </w:rPr>
        <w:tab/>
        <w:t>U slučaju da ponuditelj nije u mogućnosti pribaviti Potvrdu Porezne uprave o stanju duga Općina kao naručitelj može zatražiti od ponuditelja da dostavi dokument o stanju duga kojeg izdaje nadležno tijelo  države sjedišta gospodarskog subjekta, odnosno države čiji je državljanin osoba ovlaštena po zakonu za zastupanje gospodarskog subjekta ili odgovarajuća izjava osobe koja je po zakonu ovlaštena za zastupanje gospodarskog subjekta s ovjerenim potpisom pri nadležnom tijelu za ovjeru u državi sjedišta gospodarskog subjekta, odnosno države čiji je ta osoba državljanin.</w:t>
      </w:r>
    </w:p>
    <w:p w14:paraId="72D5F449" w14:textId="0C061506" w:rsidR="00EE2B5C" w:rsidRPr="00654EDA" w:rsidRDefault="00EE2B5C" w:rsidP="00EE2B5C">
      <w:pPr>
        <w:rPr>
          <w:b/>
          <w:color w:val="231F20"/>
          <w:sz w:val="22"/>
          <w:szCs w:val="22"/>
        </w:rPr>
      </w:pPr>
    </w:p>
    <w:p w14:paraId="15099B52" w14:textId="77777777" w:rsidR="00EE2B5C" w:rsidRPr="00654EDA" w:rsidRDefault="00EE2B5C" w:rsidP="00EE2B5C">
      <w:pPr>
        <w:jc w:val="center"/>
        <w:rPr>
          <w:b/>
          <w:color w:val="231F20"/>
          <w:sz w:val="22"/>
          <w:szCs w:val="22"/>
        </w:rPr>
      </w:pPr>
      <w:r w:rsidRPr="00654EDA">
        <w:rPr>
          <w:b/>
          <w:color w:val="231F20"/>
          <w:sz w:val="22"/>
          <w:szCs w:val="22"/>
        </w:rPr>
        <w:t>Članak 16.</w:t>
      </w:r>
    </w:p>
    <w:p w14:paraId="2C984393" w14:textId="60613A34" w:rsidR="00EE2B5C" w:rsidRPr="00654EDA" w:rsidRDefault="00EE2B5C" w:rsidP="00EE2B5C">
      <w:pPr>
        <w:ind w:firstLine="708"/>
        <w:jc w:val="both"/>
        <w:rPr>
          <w:b/>
          <w:color w:val="231F20"/>
          <w:sz w:val="22"/>
          <w:szCs w:val="22"/>
        </w:rPr>
      </w:pPr>
      <w:r w:rsidRPr="00654EDA">
        <w:rPr>
          <w:color w:val="231F20"/>
          <w:sz w:val="22"/>
          <w:szCs w:val="22"/>
        </w:rPr>
        <w:t>Popunjeni Ponudbeni list  koji je ovjeren pečatom i potpisom ovlaštene osobe ponuditelja sa pripadajućom dokumentacijom koju čini ispunjen i ovjeren izvorni troškovnik, te popunjeni i ovjereni obrasci zahtijevanih izjava ponuditelja i priloženi dokazi koji se traže u pozivu za dostavu ponuda na hrvatskom jeziku čine urednu ponudu ponuditelja.</w:t>
      </w:r>
    </w:p>
    <w:p w14:paraId="68652D60" w14:textId="77777777" w:rsidR="00EE2B5C" w:rsidRPr="00654EDA" w:rsidRDefault="00EE2B5C" w:rsidP="00EE2B5C">
      <w:pPr>
        <w:ind w:firstLine="709"/>
        <w:jc w:val="both"/>
        <w:rPr>
          <w:color w:val="231F20"/>
          <w:sz w:val="22"/>
          <w:szCs w:val="22"/>
        </w:rPr>
      </w:pPr>
      <w:r w:rsidRPr="00654EDA">
        <w:rPr>
          <w:color w:val="231F20"/>
          <w:sz w:val="22"/>
          <w:szCs w:val="22"/>
        </w:rPr>
        <w:t xml:space="preserve">Rok valjanosti ponude ponuditelj navodi u Ponudbenom listu, a može isti produžiti na zahtjev Općine kao naručitelja u postupku nabave. </w:t>
      </w:r>
    </w:p>
    <w:p w14:paraId="0C8AA6F3" w14:textId="11C092A4" w:rsidR="00EE2B5C" w:rsidRPr="00654EDA" w:rsidRDefault="00EE2B5C" w:rsidP="00EE2B5C">
      <w:pPr>
        <w:jc w:val="both"/>
        <w:rPr>
          <w:color w:val="231F20"/>
          <w:sz w:val="22"/>
          <w:szCs w:val="22"/>
        </w:rPr>
      </w:pPr>
      <w:r w:rsidRPr="00654EDA">
        <w:rPr>
          <w:color w:val="231F20"/>
          <w:sz w:val="22"/>
          <w:szCs w:val="22"/>
        </w:rPr>
        <w:tab/>
        <w:t>Rok za dostavu ponuda ovisi o vrsti roba i usluga, te radova i o drugim bitnim okolnostima</w:t>
      </w:r>
      <w:r w:rsidR="00AB067B" w:rsidRPr="00654EDA">
        <w:rPr>
          <w:color w:val="231F20"/>
          <w:sz w:val="22"/>
          <w:szCs w:val="22"/>
        </w:rPr>
        <w:t xml:space="preserve"> </w:t>
      </w:r>
      <w:r w:rsidRPr="00654EDA">
        <w:rPr>
          <w:color w:val="231F20"/>
          <w:sz w:val="22"/>
          <w:szCs w:val="22"/>
        </w:rPr>
        <w:t>ne smije biti kraći od pet</w:t>
      </w:r>
      <w:r w:rsidR="00A60D93" w:rsidRPr="00654EDA">
        <w:rPr>
          <w:color w:val="231F20"/>
          <w:sz w:val="22"/>
          <w:szCs w:val="22"/>
        </w:rPr>
        <w:t xml:space="preserve"> (5)</w:t>
      </w:r>
      <w:r w:rsidR="00381CE6">
        <w:rPr>
          <w:color w:val="231F20"/>
          <w:sz w:val="22"/>
          <w:szCs w:val="22"/>
        </w:rPr>
        <w:t xml:space="preserve"> radnih</w:t>
      </w:r>
      <w:r w:rsidRPr="00654EDA">
        <w:rPr>
          <w:color w:val="231F20"/>
          <w:sz w:val="22"/>
          <w:szCs w:val="22"/>
        </w:rPr>
        <w:t xml:space="preserve"> dana</w:t>
      </w:r>
      <w:r w:rsidR="00A60D93" w:rsidRPr="00654EDA">
        <w:rPr>
          <w:color w:val="231F20"/>
          <w:sz w:val="22"/>
          <w:szCs w:val="22"/>
        </w:rPr>
        <w:t xml:space="preserve"> </w:t>
      </w:r>
      <w:r w:rsidRPr="00654EDA">
        <w:rPr>
          <w:color w:val="231F20"/>
          <w:sz w:val="22"/>
          <w:szCs w:val="22"/>
        </w:rPr>
        <w:t xml:space="preserve">od dana </w:t>
      </w:r>
      <w:r w:rsidR="00381CE6">
        <w:rPr>
          <w:color w:val="231F20"/>
          <w:sz w:val="22"/>
          <w:szCs w:val="22"/>
        </w:rPr>
        <w:t>objave poziva na mrežnoj stranici Općine</w:t>
      </w:r>
      <w:r w:rsidRPr="00654EDA">
        <w:rPr>
          <w:color w:val="231F20"/>
          <w:sz w:val="22"/>
          <w:szCs w:val="22"/>
        </w:rPr>
        <w:t>.</w:t>
      </w:r>
    </w:p>
    <w:p w14:paraId="3E338168" w14:textId="77777777" w:rsidR="00EE2B5C" w:rsidRPr="00654EDA" w:rsidRDefault="00EE2B5C" w:rsidP="00EE2B5C">
      <w:pPr>
        <w:jc w:val="both"/>
        <w:rPr>
          <w:color w:val="231F20"/>
          <w:sz w:val="22"/>
          <w:szCs w:val="22"/>
        </w:rPr>
      </w:pPr>
      <w:r w:rsidRPr="00654EDA">
        <w:rPr>
          <w:color w:val="231F20"/>
          <w:sz w:val="22"/>
          <w:szCs w:val="22"/>
        </w:rPr>
        <w:tab/>
        <w:t>Za vrijeme roka za dostavu ponuda gospodarski subjekti mogu tražiti objašnjenje i izmjene vezane za poziv za dostavu ponuda prema odredbama Zakona o javnoj nabavi, odnosno mogu izmijeniti svoju ponudu, nadopuniti je ili od nje odustati.</w:t>
      </w:r>
    </w:p>
    <w:p w14:paraId="2FB7FAA5" w14:textId="0A8750A3" w:rsidR="00EE2B5C" w:rsidRPr="00654EDA" w:rsidRDefault="00EE2B5C" w:rsidP="00A60D93">
      <w:pPr>
        <w:rPr>
          <w:color w:val="231F20"/>
          <w:sz w:val="22"/>
          <w:szCs w:val="22"/>
        </w:rPr>
      </w:pPr>
      <w:r w:rsidRPr="00654EDA">
        <w:rPr>
          <w:color w:val="231F20"/>
          <w:sz w:val="22"/>
          <w:szCs w:val="22"/>
        </w:rPr>
        <w:tab/>
      </w:r>
    </w:p>
    <w:p w14:paraId="40174ABB" w14:textId="77777777" w:rsidR="00EE2B5C" w:rsidRPr="00654EDA" w:rsidRDefault="00EE2B5C" w:rsidP="00EE2B5C">
      <w:pPr>
        <w:jc w:val="center"/>
        <w:rPr>
          <w:b/>
          <w:color w:val="231F20"/>
          <w:sz w:val="22"/>
          <w:szCs w:val="22"/>
        </w:rPr>
      </w:pPr>
      <w:r w:rsidRPr="00654EDA">
        <w:rPr>
          <w:b/>
          <w:color w:val="231F20"/>
          <w:sz w:val="22"/>
          <w:szCs w:val="22"/>
        </w:rPr>
        <w:t>Članak 17.</w:t>
      </w:r>
    </w:p>
    <w:p w14:paraId="02C47EA6" w14:textId="77777777" w:rsidR="00A60D93" w:rsidRPr="00654EDA" w:rsidRDefault="00A60D93" w:rsidP="00EE2B5C">
      <w:pPr>
        <w:pStyle w:val="Tijeloteksta-uvlaka2"/>
        <w:spacing w:line="240" w:lineRule="auto"/>
        <w:ind w:firstLine="708"/>
        <w:rPr>
          <w:rFonts w:ascii="Times New Roman" w:hAnsi="Times New Roman" w:cs="Times New Roman"/>
        </w:rPr>
      </w:pPr>
      <w:r w:rsidRPr="00654EDA">
        <w:rPr>
          <w:rFonts w:ascii="Times New Roman" w:hAnsi="Times New Roman" w:cs="Times New Roman"/>
        </w:rPr>
        <w:t>Način dostave ponude utvrđuje se u Pozivu za dostavu ponuda, a ista se može dostaviti:</w:t>
      </w:r>
    </w:p>
    <w:p w14:paraId="75586787" w14:textId="73F3FBE6" w:rsidR="00A60D93" w:rsidRPr="00654EDA" w:rsidRDefault="00A60D93" w:rsidP="00A60D93">
      <w:pPr>
        <w:pStyle w:val="Tijeloteksta-uvlaka2"/>
        <w:numPr>
          <w:ilvl w:val="0"/>
          <w:numId w:val="1"/>
        </w:numPr>
        <w:spacing w:line="240" w:lineRule="auto"/>
        <w:rPr>
          <w:rFonts w:ascii="Times New Roman" w:hAnsi="Times New Roman" w:cs="Times New Roman"/>
        </w:rPr>
      </w:pPr>
      <w:r w:rsidRPr="00654EDA">
        <w:rPr>
          <w:rFonts w:ascii="Times New Roman" w:hAnsi="Times New Roman" w:cs="Times New Roman"/>
        </w:rPr>
        <w:t>elektroničkim putem (e-mailom) na službenu e-mail adresu Općin</w:t>
      </w:r>
      <w:r w:rsidR="00654EDA">
        <w:rPr>
          <w:rFonts w:ascii="Times New Roman" w:hAnsi="Times New Roman" w:cs="Times New Roman"/>
        </w:rPr>
        <w:t>e</w:t>
      </w:r>
      <w:r w:rsidRPr="00654EDA">
        <w:rPr>
          <w:rFonts w:ascii="Times New Roman" w:hAnsi="Times New Roman" w:cs="Times New Roman"/>
        </w:rPr>
        <w:t xml:space="preserve"> ili</w:t>
      </w:r>
    </w:p>
    <w:p w14:paraId="589ACA03" w14:textId="7213A628" w:rsidR="00EE2B5C" w:rsidRPr="00654EDA" w:rsidRDefault="00EE2B5C" w:rsidP="00A60D93">
      <w:pPr>
        <w:pStyle w:val="Tijeloteksta-uvlaka2"/>
        <w:numPr>
          <w:ilvl w:val="0"/>
          <w:numId w:val="1"/>
        </w:numPr>
        <w:spacing w:line="240" w:lineRule="auto"/>
        <w:rPr>
          <w:rFonts w:ascii="Times New Roman" w:hAnsi="Times New Roman" w:cs="Times New Roman"/>
        </w:rPr>
      </w:pPr>
      <w:r w:rsidRPr="00654EDA">
        <w:rPr>
          <w:rFonts w:ascii="Times New Roman" w:hAnsi="Times New Roman" w:cs="Times New Roman"/>
        </w:rPr>
        <w:t xml:space="preserve">preporučeno na adresu: Općina Trnovec Bartolovečki, Trnovec, Bartolovečka 76, 42202 B. Trnovec ili neposrednom predajom osobno u pisarnici Jedinstvenog upravnog odjelu Općine u zatvorenoj omotnici s naznakom – predmeta nabave – NE OTVARATI. </w:t>
      </w:r>
    </w:p>
    <w:p w14:paraId="61922AC5" w14:textId="77777777" w:rsidR="00EE2B5C" w:rsidRPr="00654EDA" w:rsidRDefault="00EE2B5C" w:rsidP="00EE2B5C">
      <w:pPr>
        <w:rPr>
          <w:b/>
          <w:color w:val="231F20"/>
          <w:sz w:val="22"/>
          <w:szCs w:val="22"/>
        </w:rPr>
      </w:pPr>
    </w:p>
    <w:p w14:paraId="3F7FB616" w14:textId="77777777" w:rsidR="00EE2B5C" w:rsidRPr="00654EDA" w:rsidRDefault="00EE2B5C" w:rsidP="00EE2B5C">
      <w:pPr>
        <w:jc w:val="center"/>
        <w:rPr>
          <w:b/>
          <w:color w:val="231F20"/>
          <w:sz w:val="22"/>
          <w:szCs w:val="22"/>
        </w:rPr>
      </w:pPr>
      <w:r w:rsidRPr="00654EDA">
        <w:rPr>
          <w:b/>
          <w:color w:val="231F20"/>
          <w:sz w:val="22"/>
          <w:szCs w:val="22"/>
        </w:rPr>
        <w:t>Članak 18.</w:t>
      </w:r>
    </w:p>
    <w:p w14:paraId="6791D039" w14:textId="5FEE16B6" w:rsidR="00A60D93" w:rsidRPr="00654EDA" w:rsidRDefault="00EE2B5C" w:rsidP="00A60D93">
      <w:pPr>
        <w:ind w:firstLine="708"/>
        <w:rPr>
          <w:color w:val="231F20"/>
          <w:sz w:val="22"/>
          <w:szCs w:val="22"/>
        </w:rPr>
      </w:pPr>
      <w:r w:rsidRPr="00654EDA">
        <w:rPr>
          <w:color w:val="231F20"/>
          <w:sz w:val="22"/>
          <w:szCs w:val="22"/>
        </w:rPr>
        <w:t>Otvaranje, pregled i ocjenu ponuda provode ovlašteni predstavnici naručitelja.</w:t>
      </w:r>
    </w:p>
    <w:p w14:paraId="4BA2B63A" w14:textId="6034FC51" w:rsidR="00A60D93" w:rsidRPr="00654EDA" w:rsidRDefault="00A60D93" w:rsidP="00A60D93">
      <w:pPr>
        <w:ind w:firstLine="708"/>
        <w:rPr>
          <w:color w:val="231F20"/>
          <w:sz w:val="22"/>
          <w:szCs w:val="22"/>
        </w:rPr>
      </w:pPr>
      <w:r w:rsidRPr="00654EDA">
        <w:rPr>
          <w:color w:val="231F20"/>
          <w:sz w:val="22"/>
          <w:szCs w:val="22"/>
        </w:rPr>
        <w:t xml:space="preserve">Ne provodi se javno otvaranje ponuda, a otvaranje ponuda započinje najkasnije </w:t>
      </w:r>
      <w:r w:rsidR="00721682" w:rsidRPr="00654EDA">
        <w:rPr>
          <w:color w:val="231F20"/>
          <w:sz w:val="22"/>
          <w:szCs w:val="22"/>
        </w:rPr>
        <w:t>pet</w:t>
      </w:r>
      <w:r w:rsidR="00AD2BAA" w:rsidRPr="00654EDA">
        <w:rPr>
          <w:color w:val="231F20"/>
          <w:sz w:val="22"/>
          <w:szCs w:val="22"/>
        </w:rPr>
        <w:t xml:space="preserve"> (</w:t>
      </w:r>
      <w:r w:rsidR="00721682" w:rsidRPr="00654EDA">
        <w:rPr>
          <w:color w:val="231F20"/>
          <w:sz w:val="22"/>
          <w:szCs w:val="22"/>
        </w:rPr>
        <w:t>5</w:t>
      </w:r>
      <w:r w:rsidR="00AD2BAA" w:rsidRPr="00654EDA">
        <w:rPr>
          <w:color w:val="231F20"/>
          <w:sz w:val="22"/>
          <w:szCs w:val="22"/>
        </w:rPr>
        <w:t xml:space="preserve">) </w:t>
      </w:r>
      <w:r w:rsidR="00381CE6">
        <w:rPr>
          <w:color w:val="231F20"/>
          <w:sz w:val="22"/>
          <w:szCs w:val="22"/>
        </w:rPr>
        <w:t xml:space="preserve">radnih </w:t>
      </w:r>
      <w:r w:rsidR="00AD2BAA" w:rsidRPr="00654EDA">
        <w:rPr>
          <w:color w:val="231F20"/>
          <w:sz w:val="22"/>
          <w:szCs w:val="22"/>
        </w:rPr>
        <w:t>dana od isteka roka za dostavu ponuda.</w:t>
      </w:r>
    </w:p>
    <w:p w14:paraId="741CAC0E" w14:textId="215A04C4" w:rsidR="00AD2BAA" w:rsidRPr="00654EDA" w:rsidRDefault="00AD2BAA" w:rsidP="00A60D93">
      <w:pPr>
        <w:ind w:firstLine="708"/>
        <w:rPr>
          <w:color w:val="231F20"/>
          <w:sz w:val="22"/>
          <w:szCs w:val="22"/>
        </w:rPr>
      </w:pPr>
      <w:r w:rsidRPr="00654EDA">
        <w:rPr>
          <w:color w:val="231F20"/>
          <w:sz w:val="22"/>
          <w:szCs w:val="22"/>
        </w:rPr>
        <w:t>U postupku otvaranja sudjeluju ovlašteni predstavnici Naručitelja o čemu se sastavlja Zapisnik o otvaranju, pregledu i ocjeni ponuda.</w:t>
      </w:r>
    </w:p>
    <w:p w14:paraId="17E01E73" w14:textId="051EB0B5" w:rsidR="00EE2B5C" w:rsidRPr="00654EDA" w:rsidRDefault="00EE2B5C" w:rsidP="00EE2B5C">
      <w:pPr>
        <w:ind w:firstLine="142"/>
        <w:rPr>
          <w:color w:val="231F20"/>
          <w:sz w:val="22"/>
          <w:szCs w:val="22"/>
        </w:rPr>
      </w:pPr>
      <w:r w:rsidRPr="00654EDA">
        <w:rPr>
          <w:color w:val="231F20"/>
          <w:sz w:val="22"/>
          <w:szCs w:val="22"/>
        </w:rPr>
        <w:t xml:space="preserve">      </w:t>
      </w:r>
      <w:r w:rsidR="00AD2BAA" w:rsidRPr="00654EDA">
        <w:rPr>
          <w:color w:val="231F20"/>
          <w:sz w:val="22"/>
          <w:szCs w:val="22"/>
        </w:rPr>
        <w:t xml:space="preserve">    </w:t>
      </w:r>
      <w:r w:rsidRPr="00654EDA">
        <w:rPr>
          <w:color w:val="231F20"/>
          <w:sz w:val="22"/>
          <w:szCs w:val="22"/>
        </w:rPr>
        <w:t xml:space="preserve"> Zapisnik o otvaranju, pregledu i ocjeni ponuda sadrži:</w:t>
      </w:r>
    </w:p>
    <w:p w14:paraId="7629FAD7" w14:textId="7BE1FF12" w:rsidR="00AD2BAA" w:rsidRPr="00654EDA" w:rsidRDefault="00AD2BAA" w:rsidP="00AD2BAA">
      <w:pPr>
        <w:pStyle w:val="Odlomakpopisa"/>
        <w:numPr>
          <w:ilvl w:val="0"/>
          <w:numId w:val="1"/>
        </w:numPr>
        <w:jc w:val="both"/>
        <w:rPr>
          <w:rFonts w:eastAsia="Segoe UI"/>
          <w:color w:val="231F20"/>
          <w:sz w:val="22"/>
          <w:szCs w:val="22"/>
        </w:rPr>
      </w:pPr>
      <w:r w:rsidRPr="00654EDA">
        <w:rPr>
          <w:rFonts w:eastAsia="Segoe UI"/>
          <w:color w:val="231F20"/>
          <w:sz w:val="22"/>
          <w:szCs w:val="22"/>
        </w:rPr>
        <w:lastRenderedPageBreak/>
        <w:t>n</w:t>
      </w:r>
      <w:r w:rsidR="00EE2B5C" w:rsidRPr="00654EDA">
        <w:rPr>
          <w:rFonts w:eastAsia="Segoe UI"/>
          <w:color w:val="231F20"/>
          <w:sz w:val="22"/>
          <w:szCs w:val="22"/>
        </w:rPr>
        <w:t xml:space="preserve">aziv i podatke o  javnom naručitelju, </w:t>
      </w:r>
    </w:p>
    <w:p w14:paraId="229E501D" w14:textId="77777777" w:rsidR="00AD2BAA" w:rsidRPr="00654EDA" w:rsidRDefault="00EE2B5C" w:rsidP="00AD2BAA">
      <w:pPr>
        <w:pStyle w:val="Odlomakpopisa"/>
        <w:numPr>
          <w:ilvl w:val="0"/>
          <w:numId w:val="1"/>
        </w:numPr>
        <w:jc w:val="both"/>
        <w:rPr>
          <w:rFonts w:eastAsia="Segoe UI"/>
          <w:color w:val="231F20"/>
          <w:sz w:val="22"/>
          <w:szCs w:val="22"/>
        </w:rPr>
      </w:pPr>
      <w:r w:rsidRPr="00654EDA">
        <w:rPr>
          <w:rFonts w:eastAsia="Segoe UI"/>
          <w:color w:val="231F20"/>
          <w:sz w:val="22"/>
          <w:szCs w:val="22"/>
        </w:rPr>
        <w:t xml:space="preserve">broj predmeta  nabave, </w:t>
      </w:r>
    </w:p>
    <w:p w14:paraId="70A68883" w14:textId="77777777" w:rsidR="00AD2BAA" w:rsidRPr="00654EDA" w:rsidRDefault="00EE2B5C" w:rsidP="00AD2BAA">
      <w:pPr>
        <w:pStyle w:val="Odlomakpopisa"/>
        <w:numPr>
          <w:ilvl w:val="0"/>
          <w:numId w:val="1"/>
        </w:numPr>
        <w:jc w:val="both"/>
        <w:rPr>
          <w:rFonts w:eastAsia="Segoe UI"/>
          <w:color w:val="231F20"/>
          <w:sz w:val="22"/>
          <w:szCs w:val="22"/>
        </w:rPr>
      </w:pPr>
      <w:r w:rsidRPr="00654EDA">
        <w:rPr>
          <w:rFonts w:eastAsia="Segoe UI"/>
          <w:color w:val="231F20"/>
          <w:sz w:val="22"/>
          <w:szCs w:val="22"/>
        </w:rPr>
        <w:t xml:space="preserve">predmet nabave i opis predmeta nabave, </w:t>
      </w:r>
    </w:p>
    <w:p w14:paraId="2BAFBB83" w14:textId="77777777" w:rsidR="00AD2BAA" w:rsidRPr="00654EDA" w:rsidRDefault="00EE2B5C" w:rsidP="00AD2BAA">
      <w:pPr>
        <w:pStyle w:val="Odlomakpopisa"/>
        <w:numPr>
          <w:ilvl w:val="0"/>
          <w:numId w:val="1"/>
        </w:numPr>
        <w:jc w:val="both"/>
        <w:rPr>
          <w:rFonts w:eastAsia="Segoe UI"/>
          <w:color w:val="231F20"/>
          <w:sz w:val="22"/>
          <w:szCs w:val="22"/>
        </w:rPr>
      </w:pPr>
      <w:r w:rsidRPr="00654EDA">
        <w:rPr>
          <w:rFonts w:eastAsia="Segoe UI"/>
          <w:color w:val="231F20"/>
          <w:sz w:val="22"/>
          <w:szCs w:val="22"/>
        </w:rPr>
        <w:t xml:space="preserve">tehničke specifikacije, </w:t>
      </w:r>
    </w:p>
    <w:p w14:paraId="53945967" w14:textId="77777777" w:rsidR="00AD2BAA" w:rsidRPr="00654EDA" w:rsidRDefault="00EE2B5C" w:rsidP="00AD2BAA">
      <w:pPr>
        <w:pStyle w:val="Odlomakpopisa"/>
        <w:numPr>
          <w:ilvl w:val="0"/>
          <w:numId w:val="1"/>
        </w:numPr>
        <w:jc w:val="both"/>
        <w:rPr>
          <w:rFonts w:eastAsia="Segoe UI"/>
          <w:color w:val="231F20"/>
          <w:sz w:val="22"/>
          <w:szCs w:val="22"/>
        </w:rPr>
      </w:pPr>
      <w:r w:rsidRPr="00654EDA">
        <w:rPr>
          <w:rFonts w:eastAsia="Segoe UI"/>
          <w:color w:val="231F20"/>
          <w:sz w:val="22"/>
          <w:szCs w:val="22"/>
        </w:rPr>
        <w:t xml:space="preserve">procijenjenu vrijednost nabave, </w:t>
      </w:r>
    </w:p>
    <w:p w14:paraId="37530E42" w14:textId="77777777" w:rsidR="00AD2BAA" w:rsidRPr="00654EDA" w:rsidRDefault="00EE2B5C" w:rsidP="00AD2BAA">
      <w:pPr>
        <w:pStyle w:val="Odlomakpopisa"/>
        <w:numPr>
          <w:ilvl w:val="0"/>
          <w:numId w:val="1"/>
        </w:numPr>
        <w:jc w:val="both"/>
        <w:rPr>
          <w:rFonts w:eastAsia="Segoe UI"/>
          <w:color w:val="231F20"/>
          <w:sz w:val="22"/>
          <w:szCs w:val="22"/>
        </w:rPr>
      </w:pPr>
      <w:r w:rsidRPr="00654EDA">
        <w:rPr>
          <w:rFonts w:eastAsia="Segoe UI"/>
          <w:color w:val="231F20"/>
          <w:sz w:val="22"/>
          <w:szCs w:val="22"/>
        </w:rPr>
        <w:t xml:space="preserve">kriterij za odabir ponude, </w:t>
      </w:r>
    </w:p>
    <w:p w14:paraId="01ECB9EF" w14:textId="77777777" w:rsidR="00AD2BAA" w:rsidRPr="00654EDA" w:rsidRDefault="00EE2B5C" w:rsidP="00AD2BAA">
      <w:pPr>
        <w:pStyle w:val="Odlomakpopisa"/>
        <w:numPr>
          <w:ilvl w:val="0"/>
          <w:numId w:val="1"/>
        </w:numPr>
        <w:jc w:val="both"/>
        <w:rPr>
          <w:rFonts w:eastAsia="Segoe UI"/>
          <w:color w:val="231F20"/>
          <w:sz w:val="22"/>
          <w:szCs w:val="22"/>
        </w:rPr>
      </w:pPr>
      <w:r w:rsidRPr="00654EDA">
        <w:rPr>
          <w:rFonts w:eastAsia="Segoe UI"/>
          <w:color w:val="231F20"/>
          <w:sz w:val="22"/>
          <w:szCs w:val="22"/>
        </w:rPr>
        <w:t xml:space="preserve">uvjete i zahtjeve koje ponuditelji  trebaju ispuniti (ako se traži), </w:t>
      </w:r>
    </w:p>
    <w:p w14:paraId="7F82FC78" w14:textId="77777777" w:rsidR="00AD2BAA" w:rsidRPr="00654EDA" w:rsidRDefault="00EE2B5C" w:rsidP="00AD2BAA">
      <w:pPr>
        <w:pStyle w:val="Odlomakpopisa"/>
        <w:numPr>
          <w:ilvl w:val="0"/>
          <w:numId w:val="1"/>
        </w:numPr>
        <w:jc w:val="both"/>
        <w:rPr>
          <w:rFonts w:eastAsia="Segoe UI"/>
          <w:color w:val="231F20"/>
          <w:sz w:val="22"/>
          <w:szCs w:val="22"/>
        </w:rPr>
      </w:pPr>
      <w:r w:rsidRPr="00654EDA">
        <w:rPr>
          <w:rFonts w:eastAsia="Segoe UI"/>
          <w:color w:val="231F20"/>
          <w:sz w:val="22"/>
          <w:szCs w:val="22"/>
        </w:rPr>
        <w:t>rok za dostavu ponude (datum i vrijeme),</w:t>
      </w:r>
    </w:p>
    <w:p w14:paraId="639B39FA" w14:textId="6BC086CA" w:rsidR="00AD2BAA" w:rsidRPr="00654EDA" w:rsidRDefault="00EE2B5C" w:rsidP="00AD2BAA">
      <w:pPr>
        <w:pStyle w:val="Odlomakpopisa"/>
        <w:numPr>
          <w:ilvl w:val="0"/>
          <w:numId w:val="1"/>
        </w:numPr>
        <w:jc w:val="both"/>
        <w:rPr>
          <w:rFonts w:eastAsia="Segoe UI"/>
          <w:color w:val="FF0000"/>
          <w:sz w:val="22"/>
          <w:szCs w:val="22"/>
        </w:rPr>
      </w:pPr>
      <w:r w:rsidRPr="00654EDA">
        <w:rPr>
          <w:rFonts w:eastAsia="Segoe UI"/>
          <w:color w:val="231F20"/>
          <w:sz w:val="22"/>
          <w:szCs w:val="22"/>
        </w:rPr>
        <w:t xml:space="preserve">poziv za dostavu </w:t>
      </w:r>
      <w:r w:rsidRPr="00654EDA">
        <w:rPr>
          <w:rFonts w:eastAsia="Segoe UI"/>
          <w:sz w:val="22"/>
          <w:szCs w:val="22"/>
        </w:rPr>
        <w:t>ponuda (</w:t>
      </w:r>
      <w:r w:rsidR="00654EDA" w:rsidRPr="00654EDA">
        <w:rPr>
          <w:rFonts w:eastAsia="Segoe UI"/>
          <w:sz w:val="22"/>
          <w:szCs w:val="22"/>
        </w:rPr>
        <w:t xml:space="preserve">datum objave na mrežnoj stranici Općine i/ili </w:t>
      </w:r>
      <w:r w:rsidRPr="00654EDA">
        <w:rPr>
          <w:rFonts w:eastAsia="Segoe UI"/>
          <w:sz w:val="22"/>
          <w:szCs w:val="22"/>
        </w:rPr>
        <w:t xml:space="preserve">broj, način otpremanja i adrese gospodarskih subjekata kojima je poziv proslijeđen), </w:t>
      </w:r>
    </w:p>
    <w:p w14:paraId="4B9ABB09" w14:textId="77777777" w:rsidR="00AD2BAA" w:rsidRPr="00654EDA" w:rsidRDefault="00EE2B5C" w:rsidP="00AD2BAA">
      <w:pPr>
        <w:pStyle w:val="Odlomakpopisa"/>
        <w:numPr>
          <w:ilvl w:val="0"/>
          <w:numId w:val="1"/>
        </w:numPr>
        <w:jc w:val="both"/>
        <w:rPr>
          <w:rFonts w:eastAsia="Segoe UI"/>
          <w:color w:val="231F20"/>
          <w:sz w:val="22"/>
          <w:szCs w:val="22"/>
        </w:rPr>
      </w:pPr>
      <w:r w:rsidRPr="00654EDA">
        <w:rPr>
          <w:rFonts w:eastAsia="Segoe UI"/>
          <w:color w:val="231F20"/>
          <w:sz w:val="22"/>
          <w:szCs w:val="22"/>
        </w:rPr>
        <w:t xml:space="preserve">osobna imena ovlaštenih predstavnika naručitelja koji su otvorili prispjele ponude, </w:t>
      </w:r>
    </w:p>
    <w:p w14:paraId="0650A6CE" w14:textId="5F1BEE9F" w:rsidR="00AD2BAA" w:rsidRPr="00654EDA" w:rsidRDefault="00EE2B5C" w:rsidP="00AD2BAA">
      <w:pPr>
        <w:pStyle w:val="Odlomakpopisa"/>
        <w:numPr>
          <w:ilvl w:val="0"/>
          <w:numId w:val="1"/>
        </w:numPr>
        <w:jc w:val="both"/>
        <w:rPr>
          <w:rFonts w:eastAsia="Segoe UI"/>
          <w:color w:val="231F20"/>
          <w:sz w:val="22"/>
          <w:szCs w:val="22"/>
        </w:rPr>
      </w:pPr>
      <w:r w:rsidRPr="00654EDA">
        <w:rPr>
          <w:rFonts w:eastAsia="Segoe UI"/>
          <w:color w:val="231F20"/>
          <w:sz w:val="22"/>
          <w:szCs w:val="22"/>
        </w:rPr>
        <w:t>analitički prikaz za svaku pravovremeno zaprimljenu ponudu (prema vremenskom zaprimanju ponuda od strane ponuditelja) s poda</w:t>
      </w:r>
      <w:r w:rsidR="00AD2BAA" w:rsidRPr="00654EDA">
        <w:rPr>
          <w:rFonts w:eastAsia="Segoe UI"/>
          <w:color w:val="231F20"/>
          <w:sz w:val="22"/>
          <w:szCs w:val="22"/>
        </w:rPr>
        <w:t>t</w:t>
      </w:r>
      <w:r w:rsidRPr="00654EDA">
        <w:rPr>
          <w:rFonts w:eastAsia="Segoe UI"/>
          <w:color w:val="231F20"/>
          <w:sz w:val="22"/>
          <w:szCs w:val="22"/>
        </w:rPr>
        <w:t xml:space="preserve">cima ( naziv i sjedište ponuditelja, datum ponude, datum i vrijeme zaprimanja ponude, cijena ponude bez PDV-a, iznos PDV-a, te iskazana cijena sa PDV-om), </w:t>
      </w:r>
    </w:p>
    <w:p w14:paraId="10D6F3E5" w14:textId="77777777" w:rsidR="00AD2BAA" w:rsidRPr="00654EDA" w:rsidRDefault="00EE2B5C" w:rsidP="00AD2BAA">
      <w:pPr>
        <w:pStyle w:val="Odlomakpopisa"/>
        <w:numPr>
          <w:ilvl w:val="0"/>
          <w:numId w:val="1"/>
        </w:numPr>
        <w:jc w:val="both"/>
        <w:rPr>
          <w:rFonts w:eastAsia="Segoe UI"/>
          <w:color w:val="231F20"/>
          <w:sz w:val="22"/>
          <w:szCs w:val="22"/>
        </w:rPr>
      </w:pPr>
      <w:r w:rsidRPr="00654EDA">
        <w:rPr>
          <w:rFonts w:eastAsia="Segoe UI"/>
          <w:color w:val="231F20"/>
          <w:sz w:val="22"/>
          <w:szCs w:val="22"/>
        </w:rPr>
        <w:t>poda</w:t>
      </w:r>
      <w:r w:rsidR="00AD2BAA" w:rsidRPr="00654EDA">
        <w:rPr>
          <w:rFonts w:eastAsia="Segoe UI"/>
          <w:color w:val="231F20"/>
          <w:sz w:val="22"/>
          <w:szCs w:val="22"/>
        </w:rPr>
        <w:t>t</w:t>
      </w:r>
      <w:r w:rsidRPr="00654EDA">
        <w:rPr>
          <w:rFonts w:eastAsia="Segoe UI"/>
          <w:color w:val="231F20"/>
          <w:sz w:val="22"/>
          <w:szCs w:val="22"/>
        </w:rPr>
        <w:t xml:space="preserve">ci da li je traženo jamstvo za ozbiljnost ponude ili/i jamstvo za uredno ispunjenje ugovornih obveza, </w:t>
      </w:r>
    </w:p>
    <w:p w14:paraId="2D914A33" w14:textId="77777777" w:rsidR="00AD2BAA" w:rsidRPr="00654EDA" w:rsidRDefault="00EE2B5C" w:rsidP="00AD2BAA">
      <w:pPr>
        <w:pStyle w:val="Odlomakpopisa"/>
        <w:numPr>
          <w:ilvl w:val="0"/>
          <w:numId w:val="1"/>
        </w:numPr>
        <w:jc w:val="both"/>
        <w:rPr>
          <w:rFonts w:eastAsia="Segoe UI"/>
          <w:color w:val="231F20"/>
          <w:sz w:val="22"/>
          <w:szCs w:val="22"/>
        </w:rPr>
      </w:pPr>
      <w:r w:rsidRPr="00654EDA">
        <w:rPr>
          <w:rFonts w:eastAsia="Segoe UI"/>
          <w:color w:val="231F20"/>
          <w:sz w:val="22"/>
          <w:szCs w:val="22"/>
        </w:rPr>
        <w:t xml:space="preserve">podatak vezano za oblik, sadržaj i cjelovitost ponude da li je ista popunjena pravilno, potpisana od strane ovlaštene osobe  i ovjerena pečatom ponuditelja, </w:t>
      </w:r>
    </w:p>
    <w:p w14:paraId="3A244848" w14:textId="77777777" w:rsidR="00AD2BAA" w:rsidRPr="00654EDA" w:rsidRDefault="00EE2B5C" w:rsidP="00AD2BAA">
      <w:pPr>
        <w:pStyle w:val="Odlomakpopisa"/>
        <w:numPr>
          <w:ilvl w:val="0"/>
          <w:numId w:val="1"/>
        </w:numPr>
        <w:jc w:val="both"/>
        <w:rPr>
          <w:rFonts w:eastAsia="Segoe UI"/>
          <w:color w:val="231F20"/>
          <w:sz w:val="22"/>
          <w:szCs w:val="22"/>
        </w:rPr>
      </w:pPr>
      <w:r w:rsidRPr="00654EDA">
        <w:rPr>
          <w:rFonts w:eastAsia="Segoe UI"/>
          <w:color w:val="231F20"/>
          <w:sz w:val="22"/>
          <w:szCs w:val="22"/>
        </w:rPr>
        <w:t xml:space="preserve">konstataciju da li je priložena sva dokumentacija od koje se sastoji ponuda ( ponudbeni list, dokaz da ne postoje obvezni i ostali razlozi za isključenje iz postupka, dokaz o ispunjavanju uvjeta sposobnosti koji se traže i druga dokumentacija ukoliko se ista traži javnim pozivom), </w:t>
      </w:r>
    </w:p>
    <w:p w14:paraId="1C57EA8B" w14:textId="77777777" w:rsidR="00AD2BAA" w:rsidRPr="00654EDA" w:rsidRDefault="00EE2B5C" w:rsidP="00AD2BAA">
      <w:pPr>
        <w:pStyle w:val="Odlomakpopisa"/>
        <w:numPr>
          <w:ilvl w:val="0"/>
          <w:numId w:val="1"/>
        </w:numPr>
        <w:jc w:val="both"/>
        <w:rPr>
          <w:rFonts w:eastAsia="Segoe UI"/>
          <w:color w:val="231F20"/>
          <w:sz w:val="22"/>
          <w:szCs w:val="22"/>
        </w:rPr>
      </w:pPr>
      <w:r w:rsidRPr="00654EDA">
        <w:rPr>
          <w:rFonts w:eastAsia="Segoe UI"/>
          <w:color w:val="231F20"/>
          <w:sz w:val="22"/>
          <w:szCs w:val="22"/>
        </w:rPr>
        <w:t xml:space="preserve">podatke o računskoj kontroli ponude u smislu njihove računske ispravnosti, </w:t>
      </w:r>
    </w:p>
    <w:p w14:paraId="0BFCE478" w14:textId="1CF5CA20" w:rsidR="00EE2B5C" w:rsidRPr="00654EDA" w:rsidRDefault="00EE2B5C" w:rsidP="00AD2BAA">
      <w:pPr>
        <w:pStyle w:val="Odlomakpopisa"/>
        <w:numPr>
          <w:ilvl w:val="0"/>
          <w:numId w:val="1"/>
        </w:numPr>
        <w:jc w:val="both"/>
        <w:rPr>
          <w:rFonts w:eastAsia="Segoe UI"/>
          <w:color w:val="231F20"/>
          <w:sz w:val="22"/>
          <w:szCs w:val="22"/>
        </w:rPr>
      </w:pPr>
      <w:r w:rsidRPr="00654EDA">
        <w:rPr>
          <w:rFonts w:eastAsia="Segoe UI"/>
          <w:color w:val="231F20"/>
          <w:sz w:val="22"/>
          <w:szCs w:val="22"/>
        </w:rPr>
        <w:t>konstataciju da li je ponuda valjana ili nije valjana te slijed, odnosno rangiranje ponuda ponuditelja vezano za ispunjavanje kriterija za odabir ponude.</w:t>
      </w:r>
    </w:p>
    <w:p w14:paraId="7FD57607" w14:textId="1957C732" w:rsidR="00EE2B5C" w:rsidRPr="00654EDA" w:rsidRDefault="00AD2BAA" w:rsidP="00EE2B5C">
      <w:pPr>
        <w:ind w:left="142" w:firstLine="566"/>
        <w:jc w:val="both"/>
        <w:rPr>
          <w:rFonts w:eastAsia="Segoe UI"/>
          <w:color w:val="231F20"/>
          <w:sz w:val="22"/>
          <w:szCs w:val="22"/>
        </w:rPr>
      </w:pPr>
      <w:r w:rsidRPr="00654EDA">
        <w:rPr>
          <w:rFonts w:eastAsia="Segoe UI"/>
          <w:color w:val="231F20"/>
          <w:sz w:val="22"/>
          <w:szCs w:val="22"/>
        </w:rPr>
        <w:t xml:space="preserve">  </w:t>
      </w:r>
      <w:r w:rsidR="00EE2B5C" w:rsidRPr="00654EDA">
        <w:rPr>
          <w:rFonts w:eastAsia="Segoe UI"/>
          <w:color w:val="231F20"/>
          <w:sz w:val="22"/>
          <w:szCs w:val="22"/>
        </w:rPr>
        <w:t>Nakon pregleda ponuda, slijedi njihova ocjena, odnosno zapisnički se konstatira rangiranje ponuda prema kriteriju odabira, a potom se utvrđuje da ovlašteni predstavnici naručitelja predlažu odabir najpovoljnije ponude koja ispunjava tražene uvjete i zahtjeve iz poziva za dostavu ponuda.</w:t>
      </w:r>
    </w:p>
    <w:p w14:paraId="06CEC709" w14:textId="77777777" w:rsidR="00EE2B5C" w:rsidRPr="00654EDA" w:rsidRDefault="00EE2B5C" w:rsidP="00EE2B5C">
      <w:pPr>
        <w:jc w:val="center"/>
        <w:rPr>
          <w:b/>
          <w:color w:val="231F20"/>
          <w:sz w:val="22"/>
          <w:szCs w:val="22"/>
        </w:rPr>
      </w:pPr>
    </w:p>
    <w:p w14:paraId="45B657AC" w14:textId="77777777" w:rsidR="00EE2B5C" w:rsidRPr="00654EDA" w:rsidRDefault="00EE2B5C" w:rsidP="00EE2B5C">
      <w:pPr>
        <w:jc w:val="center"/>
        <w:rPr>
          <w:b/>
          <w:color w:val="231F20"/>
          <w:sz w:val="22"/>
          <w:szCs w:val="22"/>
        </w:rPr>
      </w:pPr>
      <w:r w:rsidRPr="00654EDA">
        <w:rPr>
          <w:b/>
          <w:color w:val="231F20"/>
          <w:sz w:val="22"/>
          <w:szCs w:val="22"/>
        </w:rPr>
        <w:t>Članak 19.</w:t>
      </w:r>
    </w:p>
    <w:p w14:paraId="7F4E2C2F" w14:textId="40707C43" w:rsidR="00EE2B5C" w:rsidRPr="00654EDA" w:rsidRDefault="00AD2BAA" w:rsidP="00EE2B5C">
      <w:pPr>
        <w:ind w:firstLine="708"/>
        <w:rPr>
          <w:color w:val="231F20"/>
          <w:sz w:val="22"/>
          <w:szCs w:val="22"/>
        </w:rPr>
      </w:pPr>
      <w:r w:rsidRPr="00654EDA">
        <w:rPr>
          <w:color w:val="231F20"/>
          <w:sz w:val="22"/>
          <w:szCs w:val="22"/>
        </w:rPr>
        <w:t xml:space="preserve">  </w:t>
      </w:r>
      <w:r w:rsidR="00EE2B5C" w:rsidRPr="00654EDA">
        <w:rPr>
          <w:color w:val="231F20"/>
          <w:sz w:val="22"/>
          <w:szCs w:val="22"/>
        </w:rPr>
        <w:t>Kriterij za odabir ponude je najniža cijena.</w:t>
      </w:r>
    </w:p>
    <w:p w14:paraId="75020AF2" w14:textId="32514DBF" w:rsidR="00EE2B5C" w:rsidRPr="00654EDA" w:rsidRDefault="00EE2B5C" w:rsidP="00AD2BAA">
      <w:pPr>
        <w:jc w:val="both"/>
        <w:rPr>
          <w:color w:val="231F20"/>
          <w:sz w:val="22"/>
          <w:szCs w:val="22"/>
        </w:rPr>
      </w:pPr>
      <w:r w:rsidRPr="00654EDA">
        <w:rPr>
          <w:color w:val="231F20"/>
          <w:sz w:val="22"/>
          <w:szCs w:val="22"/>
        </w:rPr>
        <w:t xml:space="preserve">            </w:t>
      </w:r>
      <w:r w:rsidR="00AD2BAA" w:rsidRPr="00654EDA">
        <w:rPr>
          <w:color w:val="231F20"/>
          <w:sz w:val="22"/>
          <w:szCs w:val="22"/>
        </w:rPr>
        <w:t xml:space="preserve">   </w:t>
      </w:r>
      <w:r w:rsidRPr="00654EDA">
        <w:rPr>
          <w:color w:val="231F20"/>
          <w:sz w:val="22"/>
          <w:szCs w:val="22"/>
        </w:rPr>
        <w:t>Ovisno o vrsti radova, roba i usluga i o drugim okolnostima kao kriterij za odabir ponude može se odrediti ekonomski najpovoljnija ponuda.</w:t>
      </w:r>
    </w:p>
    <w:p w14:paraId="6A6ADA20" w14:textId="20AC9568" w:rsidR="00EE2B5C" w:rsidRPr="00654EDA" w:rsidRDefault="00AD2BAA" w:rsidP="00EE2B5C">
      <w:pPr>
        <w:ind w:firstLine="708"/>
        <w:rPr>
          <w:color w:val="231F20"/>
          <w:sz w:val="22"/>
          <w:szCs w:val="22"/>
        </w:rPr>
      </w:pPr>
      <w:r w:rsidRPr="00654EDA">
        <w:rPr>
          <w:color w:val="231F20"/>
          <w:sz w:val="22"/>
          <w:szCs w:val="22"/>
        </w:rPr>
        <w:t xml:space="preserve">  </w:t>
      </w:r>
      <w:r w:rsidR="00EE2B5C" w:rsidRPr="00654EDA">
        <w:rPr>
          <w:color w:val="231F20"/>
          <w:sz w:val="22"/>
          <w:szCs w:val="22"/>
        </w:rPr>
        <w:t>Za valjanost postupka dovoljna je ponuda koju je dostavio samo jedan gospodarski subjekt.</w:t>
      </w:r>
    </w:p>
    <w:p w14:paraId="203EF357" w14:textId="67B4899B" w:rsidR="00EE2B5C" w:rsidRPr="00654EDA" w:rsidRDefault="00AD2BAA" w:rsidP="00EE2B5C">
      <w:pPr>
        <w:autoSpaceDE w:val="0"/>
        <w:ind w:firstLine="709"/>
        <w:jc w:val="both"/>
        <w:rPr>
          <w:rFonts w:eastAsia="TimesNewRomanPSMT"/>
          <w:sz w:val="22"/>
          <w:szCs w:val="22"/>
        </w:rPr>
      </w:pPr>
      <w:r w:rsidRPr="00654EDA">
        <w:rPr>
          <w:rFonts w:eastAsia="TimesNewRomanPSMT"/>
          <w:sz w:val="22"/>
          <w:szCs w:val="22"/>
        </w:rPr>
        <w:t xml:space="preserve">  </w:t>
      </w:r>
      <w:r w:rsidR="00EE2B5C" w:rsidRPr="00654EDA">
        <w:rPr>
          <w:rFonts w:eastAsia="TimesNewRomanPSMT"/>
          <w:sz w:val="22"/>
          <w:szCs w:val="22"/>
        </w:rPr>
        <w:t xml:space="preserve">Ukoliko je kriterij odabira ekonomski najpovoljnija ponuda osim kriterija cijene mogu se koristiti i drugi kriteriji </w:t>
      </w:r>
      <w:proofErr w:type="spellStart"/>
      <w:r w:rsidR="00EE2B5C" w:rsidRPr="00654EDA">
        <w:rPr>
          <w:rFonts w:eastAsia="TimesNewRomanPSMT"/>
          <w:sz w:val="22"/>
          <w:szCs w:val="22"/>
        </w:rPr>
        <w:t>napr</w:t>
      </w:r>
      <w:proofErr w:type="spellEnd"/>
      <w:r w:rsidR="00EE2B5C" w:rsidRPr="00654EDA">
        <w:rPr>
          <w:rFonts w:eastAsia="TimesNewRomanPSMT"/>
          <w:sz w:val="22"/>
          <w:szCs w:val="22"/>
        </w:rPr>
        <w:t>.  kv</w:t>
      </w:r>
      <w:r w:rsidR="00EE2B5C" w:rsidRPr="00654EDA">
        <w:rPr>
          <w:rFonts w:eastAsia="Times#20New#20Roman"/>
          <w:sz w:val="22"/>
          <w:szCs w:val="22"/>
        </w:rPr>
        <w:t xml:space="preserve">alitete, tehničke prednosti, estetske i funkcionalne osobine, ekološke osobine, operativni troškovi, ekonomičnost, datum isporuke i rok isporuke ili rok izvršenja i dr., s time da se  u zapisniku o otvaranju, pregledu i ocjeni ponuda  obrazloži odabir </w:t>
      </w:r>
      <w:r w:rsidR="00EE2B5C" w:rsidRPr="00654EDA">
        <w:rPr>
          <w:rFonts w:eastAsia="TimesNewRomanPSMT"/>
          <w:sz w:val="22"/>
          <w:szCs w:val="22"/>
        </w:rPr>
        <w:t>ponude.</w:t>
      </w:r>
    </w:p>
    <w:p w14:paraId="2A0A11CB" w14:textId="18031BF2" w:rsidR="00EE2B5C" w:rsidRPr="00654EDA" w:rsidRDefault="00AD2BAA" w:rsidP="00EE2B5C">
      <w:pPr>
        <w:autoSpaceDE w:val="0"/>
        <w:ind w:firstLine="709"/>
        <w:jc w:val="both"/>
        <w:rPr>
          <w:rFonts w:eastAsia="TimesNewRomanPSMT"/>
          <w:sz w:val="22"/>
          <w:szCs w:val="22"/>
        </w:rPr>
      </w:pPr>
      <w:r w:rsidRPr="00654EDA">
        <w:rPr>
          <w:rFonts w:eastAsia="TimesNewRomanPSMT"/>
          <w:sz w:val="22"/>
          <w:szCs w:val="22"/>
        </w:rPr>
        <w:t xml:space="preserve">   </w:t>
      </w:r>
      <w:r w:rsidR="00EE2B5C" w:rsidRPr="00654EDA">
        <w:rPr>
          <w:rFonts w:eastAsia="TimesNewRomanPSMT"/>
          <w:sz w:val="22"/>
          <w:szCs w:val="22"/>
        </w:rPr>
        <w:t>Ako su dvije ili više ponuda rangirane jednako prema kriteriju odabira najpovoljnije ponude naručitelj će odabrati ponudu koja je ranije zaprimljena.</w:t>
      </w:r>
    </w:p>
    <w:p w14:paraId="5F5973A2" w14:textId="77777777" w:rsidR="00EE2B5C" w:rsidRPr="00654EDA" w:rsidRDefault="00EE2B5C" w:rsidP="00EE2B5C">
      <w:pPr>
        <w:rPr>
          <w:color w:val="231F20"/>
          <w:sz w:val="22"/>
          <w:szCs w:val="22"/>
        </w:rPr>
      </w:pPr>
    </w:p>
    <w:p w14:paraId="3C400B5E" w14:textId="77777777" w:rsidR="00EE2B5C" w:rsidRPr="00654EDA" w:rsidRDefault="00EE2B5C" w:rsidP="00EE2B5C">
      <w:pPr>
        <w:ind w:left="142"/>
        <w:jc w:val="center"/>
        <w:rPr>
          <w:rFonts w:eastAsia="Segoe UI"/>
          <w:b/>
          <w:color w:val="231F20"/>
          <w:sz w:val="22"/>
          <w:szCs w:val="22"/>
        </w:rPr>
      </w:pPr>
      <w:r w:rsidRPr="00654EDA">
        <w:rPr>
          <w:rFonts w:eastAsia="Segoe UI"/>
          <w:b/>
          <w:color w:val="231F20"/>
          <w:sz w:val="22"/>
          <w:szCs w:val="22"/>
        </w:rPr>
        <w:t>Članak 20.</w:t>
      </w:r>
    </w:p>
    <w:p w14:paraId="0000FC54" w14:textId="59EBBB72" w:rsidR="00EE2B5C" w:rsidRPr="00654EDA" w:rsidRDefault="00EE2B5C" w:rsidP="00EE2B5C">
      <w:pPr>
        <w:ind w:left="142"/>
        <w:rPr>
          <w:rFonts w:eastAsia="Segoe UI"/>
          <w:color w:val="231F20"/>
          <w:sz w:val="22"/>
          <w:szCs w:val="22"/>
        </w:rPr>
      </w:pPr>
      <w:r w:rsidRPr="00654EDA">
        <w:rPr>
          <w:rFonts w:eastAsia="Segoe UI"/>
          <w:b/>
          <w:color w:val="231F20"/>
          <w:sz w:val="22"/>
          <w:szCs w:val="22"/>
        </w:rPr>
        <w:tab/>
      </w:r>
      <w:r w:rsidR="00AD2BAA" w:rsidRPr="00654EDA">
        <w:rPr>
          <w:rFonts w:eastAsia="Segoe UI"/>
          <w:b/>
          <w:color w:val="231F20"/>
          <w:sz w:val="22"/>
          <w:szCs w:val="22"/>
        </w:rPr>
        <w:t xml:space="preserve">   </w:t>
      </w:r>
      <w:r w:rsidRPr="00654EDA">
        <w:rPr>
          <w:rFonts w:eastAsia="Segoe UI"/>
          <w:color w:val="231F20"/>
          <w:sz w:val="22"/>
          <w:szCs w:val="22"/>
        </w:rPr>
        <w:t>U postupku  nabave iz članka 11. ovog Pravilnika obvezno se isključuje gospodarski subjekt u slučajevima propisanim  Zakonom o javnoj nabavi.</w:t>
      </w:r>
    </w:p>
    <w:p w14:paraId="40DCDA90" w14:textId="5E0F4C17" w:rsidR="00EE2B5C" w:rsidRPr="00654EDA" w:rsidRDefault="00EE2B5C" w:rsidP="00EE2B5C">
      <w:pPr>
        <w:ind w:left="142"/>
        <w:jc w:val="both"/>
        <w:rPr>
          <w:rFonts w:eastAsia="Segoe UI"/>
          <w:color w:val="231F20"/>
          <w:sz w:val="22"/>
          <w:szCs w:val="22"/>
        </w:rPr>
      </w:pPr>
      <w:r w:rsidRPr="00654EDA">
        <w:rPr>
          <w:rFonts w:eastAsia="Segoe UI"/>
          <w:color w:val="231F20"/>
          <w:sz w:val="22"/>
          <w:szCs w:val="22"/>
        </w:rPr>
        <w:tab/>
      </w:r>
      <w:r w:rsidR="00AD2BAA" w:rsidRPr="00654EDA">
        <w:rPr>
          <w:rFonts w:eastAsia="Segoe UI"/>
          <w:color w:val="231F20"/>
          <w:sz w:val="22"/>
          <w:szCs w:val="22"/>
        </w:rPr>
        <w:t xml:space="preserve">   </w:t>
      </w:r>
      <w:r w:rsidRPr="00654EDA">
        <w:rPr>
          <w:rFonts w:eastAsia="Segoe UI"/>
          <w:color w:val="231F20"/>
          <w:sz w:val="22"/>
          <w:szCs w:val="22"/>
        </w:rPr>
        <w:t>U slučaju da postoji sumnja u istinitost podataka u priloženim dokumentima ili izjavama gospodarskih subjekata Općina kao naručitelj obratiti će se nadležnim tijelima radi utvrđivanja stvarnih podataka i dobivanja informacija bitnih za utvrđivanja činjenice da li postoji razlog za isključenje gospodarskog subjekta iz postupka nabave.</w:t>
      </w:r>
    </w:p>
    <w:p w14:paraId="1A5DAFE1" w14:textId="07A4FF25" w:rsidR="00EE2B5C" w:rsidRPr="00654EDA" w:rsidRDefault="00EE2B5C" w:rsidP="00AD2BAA">
      <w:pPr>
        <w:ind w:left="142"/>
        <w:jc w:val="both"/>
        <w:rPr>
          <w:rFonts w:eastAsia="Segoe UI"/>
          <w:color w:val="231F20"/>
          <w:sz w:val="22"/>
          <w:szCs w:val="22"/>
        </w:rPr>
      </w:pPr>
      <w:r w:rsidRPr="00654EDA">
        <w:rPr>
          <w:rFonts w:eastAsia="Segoe UI"/>
          <w:color w:val="231F20"/>
          <w:sz w:val="22"/>
          <w:szCs w:val="22"/>
        </w:rPr>
        <w:t xml:space="preserve">           Općina kao naručitelj u pozivu za dostavu ponuda određuje koju dokumentaciju je naručitelj dužan priložiti u svrhu dokaza da ne postoje i ostali razlozi za njegovo isključenje iz postupka nabave.</w:t>
      </w:r>
    </w:p>
    <w:p w14:paraId="1632B1E5" w14:textId="77777777" w:rsidR="00EE2B5C" w:rsidRPr="00654EDA" w:rsidRDefault="00EE2B5C" w:rsidP="00AD2BAA">
      <w:pPr>
        <w:rPr>
          <w:rFonts w:eastAsia="Segoe UI"/>
          <w:b/>
          <w:color w:val="231F20"/>
          <w:sz w:val="22"/>
          <w:szCs w:val="22"/>
        </w:rPr>
      </w:pPr>
    </w:p>
    <w:p w14:paraId="31DF5A83" w14:textId="4C2A0523" w:rsidR="00EE2B5C" w:rsidRPr="00654EDA" w:rsidRDefault="00EE2B5C" w:rsidP="00EE2B5C">
      <w:pPr>
        <w:ind w:left="142"/>
        <w:jc w:val="center"/>
        <w:rPr>
          <w:rFonts w:eastAsia="Segoe UI"/>
          <w:b/>
          <w:color w:val="231F20"/>
          <w:sz w:val="22"/>
          <w:szCs w:val="22"/>
        </w:rPr>
      </w:pPr>
      <w:r w:rsidRPr="00654EDA">
        <w:rPr>
          <w:rFonts w:eastAsia="Segoe UI"/>
          <w:b/>
          <w:color w:val="231F20"/>
          <w:sz w:val="22"/>
          <w:szCs w:val="22"/>
        </w:rPr>
        <w:t>Članak 2</w:t>
      </w:r>
      <w:r w:rsidR="00E36468" w:rsidRPr="00654EDA">
        <w:rPr>
          <w:rFonts w:eastAsia="Segoe UI"/>
          <w:b/>
          <w:color w:val="231F20"/>
          <w:sz w:val="22"/>
          <w:szCs w:val="22"/>
        </w:rPr>
        <w:t>1</w:t>
      </w:r>
      <w:r w:rsidRPr="00654EDA">
        <w:rPr>
          <w:rFonts w:eastAsia="Segoe UI"/>
          <w:b/>
          <w:color w:val="231F20"/>
          <w:sz w:val="22"/>
          <w:szCs w:val="22"/>
        </w:rPr>
        <w:t>.</w:t>
      </w:r>
    </w:p>
    <w:p w14:paraId="7780BA3B" w14:textId="48242FC9" w:rsidR="00EE2B5C" w:rsidRPr="00654EDA" w:rsidRDefault="00EE2B5C" w:rsidP="00721682">
      <w:pPr>
        <w:jc w:val="both"/>
        <w:rPr>
          <w:color w:val="231F20"/>
          <w:sz w:val="22"/>
          <w:szCs w:val="22"/>
        </w:rPr>
      </w:pPr>
      <w:r w:rsidRPr="00654EDA">
        <w:rPr>
          <w:color w:val="231F20"/>
          <w:sz w:val="22"/>
          <w:szCs w:val="22"/>
        </w:rPr>
        <w:tab/>
      </w:r>
      <w:r w:rsidR="00AD2BAA" w:rsidRPr="00654EDA">
        <w:rPr>
          <w:color w:val="231F20"/>
          <w:sz w:val="22"/>
          <w:szCs w:val="22"/>
        </w:rPr>
        <w:t xml:space="preserve"> </w:t>
      </w:r>
      <w:r w:rsidRPr="00654EDA">
        <w:rPr>
          <w:color w:val="231F20"/>
          <w:sz w:val="22"/>
          <w:szCs w:val="22"/>
        </w:rPr>
        <w:t>Odluku o odabiru najpovoljnije ponude donosi općinski načelnik na prijedlog ovlaštenih predstavnika.</w:t>
      </w:r>
    </w:p>
    <w:p w14:paraId="207563DE" w14:textId="2F4A1EAB" w:rsidR="00EE2B5C" w:rsidRPr="00654EDA" w:rsidRDefault="00EE2B5C" w:rsidP="00EE2B5C">
      <w:pPr>
        <w:rPr>
          <w:color w:val="231F20"/>
          <w:sz w:val="22"/>
          <w:szCs w:val="22"/>
        </w:rPr>
      </w:pPr>
      <w:r w:rsidRPr="00654EDA">
        <w:rPr>
          <w:color w:val="231F20"/>
          <w:sz w:val="22"/>
          <w:szCs w:val="22"/>
        </w:rPr>
        <w:lastRenderedPageBreak/>
        <w:tab/>
      </w:r>
      <w:r w:rsidR="00721682" w:rsidRPr="00654EDA">
        <w:rPr>
          <w:color w:val="231F20"/>
          <w:sz w:val="22"/>
          <w:szCs w:val="22"/>
        </w:rPr>
        <w:t xml:space="preserve"> </w:t>
      </w:r>
      <w:r w:rsidRPr="00654EDA">
        <w:rPr>
          <w:color w:val="231F20"/>
          <w:sz w:val="22"/>
          <w:szCs w:val="22"/>
        </w:rPr>
        <w:t>Odluka o odabiru najpovoljnije ponude sadrži:</w:t>
      </w:r>
    </w:p>
    <w:p w14:paraId="52850DFE" w14:textId="77777777" w:rsidR="00EE2B5C" w:rsidRPr="00654EDA" w:rsidRDefault="00EE2B5C" w:rsidP="00EE2B5C">
      <w:pPr>
        <w:autoSpaceDE w:val="0"/>
        <w:jc w:val="both"/>
        <w:rPr>
          <w:rFonts w:eastAsia="Times#20New#20Roman"/>
          <w:sz w:val="22"/>
          <w:szCs w:val="22"/>
        </w:rPr>
      </w:pPr>
      <w:r w:rsidRPr="00654EDA">
        <w:rPr>
          <w:rFonts w:eastAsia="TimesNewRomanPSMT"/>
          <w:sz w:val="22"/>
          <w:szCs w:val="22"/>
        </w:rPr>
        <w:t xml:space="preserve">1. </w:t>
      </w:r>
      <w:r w:rsidRPr="00654EDA">
        <w:rPr>
          <w:rFonts w:eastAsia="Times#20New#20Roman"/>
          <w:sz w:val="22"/>
          <w:szCs w:val="22"/>
        </w:rPr>
        <w:t>podatke o naručitelju,</w:t>
      </w:r>
    </w:p>
    <w:p w14:paraId="5576BB03" w14:textId="4F23649D" w:rsidR="00EE2B5C" w:rsidRPr="00654EDA" w:rsidRDefault="00EE2B5C" w:rsidP="00EE2B5C">
      <w:pPr>
        <w:autoSpaceDE w:val="0"/>
        <w:jc w:val="both"/>
        <w:rPr>
          <w:rFonts w:eastAsia="TimesNewRomanPSMT"/>
          <w:sz w:val="22"/>
          <w:szCs w:val="22"/>
        </w:rPr>
      </w:pPr>
      <w:r w:rsidRPr="00654EDA">
        <w:rPr>
          <w:rFonts w:eastAsia="TimesNewRomanPSMT"/>
          <w:sz w:val="22"/>
          <w:szCs w:val="22"/>
        </w:rPr>
        <w:t xml:space="preserve">2. predmet </w:t>
      </w:r>
      <w:r w:rsidR="00654EDA">
        <w:rPr>
          <w:rFonts w:eastAsia="TimesNewRomanPSMT"/>
          <w:sz w:val="22"/>
          <w:szCs w:val="22"/>
        </w:rPr>
        <w:t xml:space="preserve">u </w:t>
      </w:r>
      <w:r w:rsidRPr="00654EDA">
        <w:rPr>
          <w:rFonts w:eastAsia="TimesNewRomanPSMT"/>
          <w:sz w:val="22"/>
          <w:szCs w:val="22"/>
        </w:rPr>
        <w:t>postupka nabave,</w:t>
      </w:r>
    </w:p>
    <w:p w14:paraId="46F157F4" w14:textId="5EAA660C" w:rsidR="00EE2B5C" w:rsidRPr="00654EDA" w:rsidRDefault="00EE2B5C" w:rsidP="00EE2B5C">
      <w:pPr>
        <w:autoSpaceDE w:val="0"/>
        <w:jc w:val="both"/>
        <w:rPr>
          <w:rFonts w:eastAsia="Times#20New#20Roman"/>
          <w:sz w:val="22"/>
          <w:szCs w:val="22"/>
        </w:rPr>
      </w:pPr>
      <w:r w:rsidRPr="00654EDA">
        <w:rPr>
          <w:rFonts w:eastAsia="TimesNewRomanPSMT"/>
          <w:sz w:val="22"/>
          <w:szCs w:val="22"/>
        </w:rPr>
        <w:t xml:space="preserve">3. </w:t>
      </w:r>
      <w:r w:rsidRPr="00654EDA">
        <w:rPr>
          <w:rFonts w:eastAsia="Times#20New#20Roman"/>
          <w:sz w:val="22"/>
          <w:szCs w:val="22"/>
        </w:rPr>
        <w:t>naziv ponuditelja čija je ponuda odabrana kao najpovoljnija,</w:t>
      </w:r>
    </w:p>
    <w:p w14:paraId="33C7FAC4" w14:textId="3E56BAA2" w:rsidR="00EE2B5C" w:rsidRPr="00654EDA" w:rsidRDefault="00EE2B5C" w:rsidP="00EE2B5C">
      <w:pPr>
        <w:autoSpaceDE w:val="0"/>
        <w:jc w:val="both"/>
        <w:rPr>
          <w:rFonts w:eastAsia="TimesNewRomanPSMT"/>
          <w:sz w:val="22"/>
          <w:szCs w:val="22"/>
        </w:rPr>
      </w:pPr>
      <w:r w:rsidRPr="00654EDA">
        <w:rPr>
          <w:rFonts w:eastAsia="TimesNewRomanPSMT"/>
          <w:sz w:val="22"/>
          <w:szCs w:val="22"/>
        </w:rPr>
        <w:t xml:space="preserve">4. </w:t>
      </w:r>
      <w:r w:rsidR="00721682" w:rsidRPr="00654EDA">
        <w:rPr>
          <w:rFonts w:eastAsia="TimesNewRomanPSMT"/>
          <w:sz w:val="22"/>
          <w:szCs w:val="22"/>
        </w:rPr>
        <w:t>cijen</w:t>
      </w:r>
      <w:r w:rsidR="00654EDA">
        <w:rPr>
          <w:rFonts w:eastAsia="TimesNewRomanPSMT"/>
          <w:sz w:val="22"/>
          <w:szCs w:val="22"/>
        </w:rPr>
        <w:t>u</w:t>
      </w:r>
      <w:r w:rsidRPr="00654EDA">
        <w:rPr>
          <w:rFonts w:eastAsia="TimesNewRomanPSMT"/>
          <w:sz w:val="22"/>
          <w:szCs w:val="22"/>
        </w:rPr>
        <w:t xml:space="preserve">  ponude,</w:t>
      </w:r>
    </w:p>
    <w:p w14:paraId="0E5C8316" w14:textId="3E3507FB" w:rsidR="00EE2B5C" w:rsidRPr="00654EDA" w:rsidRDefault="00721682" w:rsidP="00EE2B5C">
      <w:pPr>
        <w:autoSpaceDE w:val="0"/>
        <w:jc w:val="both"/>
        <w:rPr>
          <w:rFonts w:eastAsia="TimesNewRomanPSMT"/>
          <w:sz w:val="22"/>
          <w:szCs w:val="22"/>
        </w:rPr>
      </w:pPr>
      <w:r w:rsidRPr="00654EDA">
        <w:rPr>
          <w:rFonts w:eastAsia="TimesNewRomanPSMT"/>
          <w:sz w:val="22"/>
          <w:szCs w:val="22"/>
        </w:rPr>
        <w:t>5</w:t>
      </w:r>
      <w:r w:rsidR="00EE2B5C" w:rsidRPr="00654EDA">
        <w:rPr>
          <w:rFonts w:eastAsia="TimesNewRomanPSMT"/>
          <w:sz w:val="22"/>
          <w:szCs w:val="22"/>
        </w:rPr>
        <w:t>. razlog odbijanja</w:t>
      </w:r>
      <w:r w:rsidRPr="00654EDA">
        <w:rPr>
          <w:rFonts w:eastAsia="TimesNewRomanPSMT"/>
          <w:sz w:val="22"/>
          <w:szCs w:val="22"/>
        </w:rPr>
        <w:t xml:space="preserve"> ili isključenja</w:t>
      </w:r>
      <w:r w:rsidR="00EE2B5C" w:rsidRPr="00654EDA">
        <w:rPr>
          <w:rFonts w:eastAsia="TimesNewRomanPSMT"/>
          <w:sz w:val="22"/>
          <w:szCs w:val="22"/>
        </w:rPr>
        <w:t xml:space="preserve"> ponude</w:t>
      </w:r>
      <w:r w:rsidRPr="00654EDA">
        <w:rPr>
          <w:rFonts w:eastAsia="TimesNewRomanPSMT"/>
          <w:sz w:val="22"/>
          <w:szCs w:val="22"/>
        </w:rPr>
        <w:t xml:space="preserve"> (ako postoji)</w:t>
      </w:r>
      <w:r w:rsidR="00EE2B5C" w:rsidRPr="00654EDA">
        <w:rPr>
          <w:rFonts w:eastAsia="TimesNewRomanPSMT"/>
          <w:sz w:val="22"/>
          <w:szCs w:val="22"/>
        </w:rPr>
        <w:t xml:space="preserve"> </w:t>
      </w:r>
    </w:p>
    <w:p w14:paraId="5B1F2B2B" w14:textId="49874822" w:rsidR="00EE2B5C" w:rsidRPr="00654EDA" w:rsidRDefault="00721682" w:rsidP="00EE2B5C">
      <w:pPr>
        <w:autoSpaceDE w:val="0"/>
        <w:jc w:val="both"/>
        <w:rPr>
          <w:rFonts w:eastAsia="TimesNewRomanPSMT"/>
          <w:sz w:val="22"/>
          <w:szCs w:val="22"/>
        </w:rPr>
      </w:pPr>
      <w:r w:rsidRPr="00654EDA">
        <w:rPr>
          <w:rFonts w:eastAsia="TimesNewRomanPSMT"/>
          <w:sz w:val="22"/>
          <w:szCs w:val="22"/>
        </w:rPr>
        <w:t>6</w:t>
      </w:r>
      <w:r w:rsidR="00EE2B5C" w:rsidRPr="00654EDA">
        <w:rPr>
          <w:rFonts w:eastAsia="TimesNewRomanPSMT"/>
          <w:sz w:val="22"/>
          <w:szCs w:val="22"/>
        </w:rPr>
        <w:t xml:space="preserve">. </w:t>
      </w:r>
      <w:r w:rsidR="00EE2B5C" w:rsidRPr="00654EDA">
        <w:rPr>
          <w:rFonts w:eastAsia="Times#20New#20Roman"/>
          <w:sz w:val="22"/>
          <w:szCs w:val="22"/>
        </w:rPr>
        <w:t>datum donošenja i p</w:t>
      </w:r>
      <w:r w:rsidR="00EE2B5C" w:rsidRPr="00654EDA">
        <w:rPr>
          <w:rFonts w:eastAsia="TimesNewRomanPSMT"/>
          <w:sz w:val="22"/>
          <w:szCs w:val="22"/>
        </w:rPr>
        <w:t>otpis odgovorne osobe.</w:t>
      </w:r>
    </w:p>
    <w:p w14:paraId="55C7FD7E" w14:textId="37F0D771" w:rsidR="00EE2B5C" w:rsidRPr="00654EDA" w:rsidRDefault="00EE2B5C" w:rsidP="00EE2B5C">
      <w:pPr>
        <w:autoSpaceDE w:val="0"/>
        <w:ind w:firstLine="708"/>
        <w:jc w:val="both"/>
        <w:rPr>
          <w:rFonts w:eastAsia="Times#20New#20Roman"/>
          <w:sz w:val="22"/>
          <w:szCs w:val="22"/>
        </w:rPr>
      </w:pPr>
      <w:r w:rsidRPr="00654EDA">
        <w:rPr>
          <w:rFonts w:eastAsia="TimesNewRomanPSMT"/>
          <w:sz w:val="22"/>
          <w:szCs w:val="22"/>
        </w:rPr>
        <w:t>Odluk</w:t>
      </w:r>
      <w:r w:rsidR="00654EDA">
        <w:rPr>
          <w:rFonts w:eastAsia="TimesNewRomanPSMT"/>
          <w:sz w:val="22"/>
          <w:szCs w:val="22"/>
        </w:rPr>
        <w:t>a</w:t>
      </w:r>
      <w:r w:rsidRPr="00654EDA">
        <w:rPr>
          <w:rFonts w:eastAsia="TimesNewRomanPSMT"/>
          <w:sz w:val="22"/>
          <w:szCs w:val="22"/>
        </w:rPr>
        <w:t xml:space="preserve"> o odabiru najpovoljnije ponude</w:t>
      </w:r>
      <w:r w:rsidRPr="00654EDA">
        <w:rPr>
          <w:rFonts w:eastAsia="Times#20New#20Roman"/>
          <w:sz w:val="22"/>
          <w:szCs w:val="22"/>
        </w:rPr>
        <w:t xml:space="preserve">  bez odgode istovremeno dostavlja </w:t>
      </w:r>
      <w:r w:rsidR="00721682" w:rsidRPr="00654EDA">
        <w:rPr>
          <w:rFonts w:eastAsia="Times#20New#20Roman"/>
          <w:sz w:val="22"/>
          <w:szCs w:val="22"/>
        </w:rPr>
        <w:t xml:space="preserve">se </w:t>
      </w:r>
      <w:r w:rsidRPr="00654EDA">
        <w:rPr>
          <w:rFonts w:eastAsia="Times#20New#20Roman"/>
          <w:sz w:val="22"/>
          <w:szCs w:val="22"/>
        </w:rPr>
        <w:t>svakom ponuditelju na dokaziv način</w:t>
      </w:r>
      <w:r w:rsidR="00721682" w:rsidRPr="00654EDA">
        <w:rPr>
          <w:rFonts w:eastAsia="Times#20New#20Roman"/>
          <w:sz w:val="22"/>
          <w:szCs w:val="22"/>
        </w:rPr>
        <w:t xml:space="preserve"> odnosno na način na koji je utvrđena dostava ponude</w:t>
      </w:r>
      <w:r w:rsidR="00AB067B" w:rsidRPr="00654EDA">
        <w:rPr>
          <w:rFonts w:eastAsia="Times#20New#20Roman"/>
          <w:sz w:val="22"/>
          <w:szCs w:val="22"/>
        </w:rPr>
        <w:t>, a dostava Odluke na dokaziv način smatra se i njena objava na mrežnim stranicama Općine s time da Odluka na mrežnim stranicama Općine mora biti vidljiva najmanje 15 dana od dana njenog objavljivanja.</w:t>
      </w:r>
      <w:r w:rsidR="00721682" w:rsidRPr="00654EDA">
        <w:rPr>
          <w:rFonts w:eastAsia="Times#20New#20Roman"/>
          <w:sz w:val="22"/>
          <w:szCs w:val="22"/>
        </w:rPr>
        <w:t xml:space="preserve"> </w:t>
      </w:r>
    </w:p>
    <w:p w14:paraId="3FE65231" w14:textId="39811327" w:rsidR="00AB067B" w:rsidRPr="00654EDA" w:rsidRDefault="00AB067B" w:rsidP="00EE2B5C">
      <w:pPr>
        <w:autoSpaceDE w:val="0"/>
        <w:ind w:firstLine="708"/>
        <w:jc w:val="both"/>
        <w:rPr>
          <w:rFonts w:eastAsia="Times#20New#20Roman"/>
          <w:sz w:val="22"/>
          <w:szCs w:val="22"/>
        </w:rPr>
      </w:pPr>
      <w:r w:rsidRPr="00654EDA">
        <w:rPr>
          <w:rFonts w:eastAsia="Times#20New#20Roman"/>
          <w:sz w:val="22"/>
          <w:szCs w:val="22"/>
        </w:rPr>
        <w:t xml:space="preserve">Način dostave Odluke o odabiru utvrđuje se u </w:t>
      </w:r>
      <w:r w:rsidR="00AB3CD3" w:rsidRPr="00654EDA">
        <w:rPr>
          <w:rFonts w:eastAsia="Times#20New#20Roman"/>
          <w:sz w:val="22"/>
          <w:szCs w:val="22"/>
        </w:rPr>
        <w:t>pozivu na dostavu ponuda.</w:t>
      </w:r>
    </w:p>
    <w:p w14:paraId="489BC208" w14:textId="27E58DE8" w:rsidR="00E36468" w:rsidRPr="00654EDA" w:rsidRDefault="00E36468" w:rsidP="00EE2B5C">
      <w:pPr>
        <w:autoSpaceDE w:val="0"/>
        <w:ind w:firstLine="708"/>
        <w:jc w:val="both"/>
        <w:rPr>
          <w:rFonts w:eastAsia="Times#20New#20Roman"/>
          <w:sz w:val="22"/>
          <w:szCs w:val="22"/>
        </w:rPr>
      </w:pPr>
      <w:r w:rsidRPr="00654EDA">
        <w:rPr>
          <w:rFonts w:eastAsia="Times#20New#20Roman"/>
          <w:sz w:val="22"/>
          <w:szCs w:val="22"/>
        </w:rPr>
        <w:t>Zapisnik o otvaranju</w:t>
      </w:r>
      <w:r w:rsidR="00AB3CD3" w:rsidRPr="00654EDA">
        <w:rPr>
          <w:rFonts w:eastAsia="Times#20New#20Roman"/>
          <w:sz w:val="22"/>
          <w:szCs w:val="22"/>
        </w:rPr>
        <w:t>,</w:t>
      </w:r>
      <w:r w:rsidRPr="00654EDA">
        <w:rPr>
          <w:rFonts w:eastAsia="Times#20New#20Roman"/>
          <w:sz w:val="22"/>
          <w:szCs w:val="22"/>
        </w:rPr>
        <w:t xml:space="preserve"> pregledu i ocjeni ponuda dostavlja se ponuditelju na njegov zahtjev.</w:t>
      </w:r>
    </w:p>
    <w:p w14:paraId="56D1E38F" w14:textId="4A6FC228" w:rsidR="00EE2B5C" w:rsidRPr="00654EDA" w:rsidRDefault="00EE2B5C" w:rsidP="00E36468">
      <w:pPr>
        <w:autoSpaceDE w:val="0"/>
        <w:ind w:firstLine="708"/>
        <w:jc w:val="both"/>
        <w:rPr>
          <w:rFonts w:eastAsia="TimesNewRomanPSMT"/>
          <w:sz w:val="22"/>
          <w:szCs w:val="22"/>
        </w:rPr>
      </w:pPr>
      <w:r w:rsidRPr="00654EDA">
        <w:rPr>
          <w:rFonts w:eastAsia="Times#20New#20Roman"/>
          <w:sz w:val="22"/>
          <w:szCs w:val="22"/>
        </w:rPr>
        <w:t xml:space="preserve">Rok za donošenje Odluke o odabiru najpovoljnije ponude </w:t>
      </w:r>
      <w:r w:rsidR="00AB3CD3" w:rsidRPr="00654EDA">
        <w:rPr>
          <w:rFonts w:eastAsia="Times#20New#20Roman"/>
          <w:sz w:val="22"/>
          <w:szCs w:val="22"/>
        </w:rPr>
        <w:t>je</w:t>
      </w:r>
      <w:r w:rsidRPr="00654EDA">
        <w:rPr>
          <w:rFonts w:eastAsia="Times#20New#20Roman"/>
          <w:sz w:val="22"/>
          <w:szCs w:val="22"/>
        </w:rPr>
        <w:t xml:space="preserve"> </w:t>
      </w:r>
      <w:r w:rsidR="00AB3CD3" w:rsidRPr="00654EDA">
        <w:rPr>
          <w:rFonts w:eastAsia="Times#20New#20Roman"/>
          <w:sz w:val="22"/>
          <w:szCs w:val="22"/>
        </w:rPr>
        <w:t>tri</w:t>
      </w:r>
      <w:r w:rsidR="00721682" w:rsidRPr="00654EDA">
        <w:rPr>
          <w:rFonts w:eastAsia="Times#20New#20Roman"/>
          <w:sz w:val="22"/>
          <w:szCs w:val="22"/>
        </w:rPr>
        <w:t xml:space="preserve"> (</w:t>
      </w:r>
      <w:r w:rsidR="00AB3CD3" w:rsidRPr="00654EDA">
        <w:rPr>
          <w:rFonts w:eastAsia="Times#20New#20Roman"/>
          <w:sz w:val="22"/>
          <w:szCs w:val="22"/>
        </w:rPr>
        <w:t>3</w:t>
      </w:r>
      <w:r w:rsidR="00721682" w:rsidRPr="00654EDA">
        <w:rPr>
          <w:rFonts w:eastAsia="Times#20New#20Roman"/>
          <w:sz w:val="22"/>
          <w:szCs w:val="22"/>
        </w:rPr>
        <w:t>)</w:t>
      </w:r>
      <w:r w:rsidRPr="00654EDA">
        <w:rPr>
          <w:rFonts w:eastAsia="Times#20New#20Roman"/>
          <w:sz w:val="22"/>
          <w:szCs w:val="22"/>
        </w:rPr>
        <w:t xml:space="preserve"> </w:t>
      </w:r>
      <w:r w:rsidR="00381CE6">
        <w:rPr>
          <w:rFonts w:eastAsia="Times#20New#20Roman"/>
          <w:sz w:val="22"/>
          <w:szCs w:val="22"/>
        </w:rPr>
        <w:t xml:space="preserve">radna </w:t>
      </w:r>
      <w:r w:rsidRPr="00654EDA">
        <w:rPr>
          <w:rFonts w:eastAsia="Times#20New#20Roman"/>
          <w:sz w:val="22"/>
          <w:szCs w:val="22"/>
        </w:rPr>
        <w:t xml:space="preserve">dana od dana </w:t>
      </w:r>
      <w:r w:rsidR="00721682" w:rsidRPr="00654EDA">
        <w:rPr>
          <w:rFonts w:eastAsia="Times#20New#20Roman"/>
          <w:sz w:val="22"/>
          <w:szCs w:val="22"/>
        </w:rPr>
        <w:t>otvaranja, pregleda i ocjene</w:t>
      </w:r>
      <w:r w:rsidRPr="00654EDA">
        <w:rPr>
          <w:rFonts w:eastAsia="TimesNewRomanPSMT"/>
          <w:sz w:val="22"/>
          <w:szCs w:val="22"/>
        </w:rPr>
        <w:t xml:space="preserve"> ponud</w:t>
      </w:r>
      <w:r w:rsidR="00721682" w:rsidRPr="00654EDA">
        <w:rPr>
          <w:rFonts w:eastAsia="TimesNewRomanPSMT"/>
          <w:sz w:val="22"/>
          <w:szCs w:val="22"/>
        </w:rPr>
        <w:t>a</w:t>
      </w:r>
      <w:r w:rsidRPr="00654EDA">
        <w:rPr>
          <w:rFonts w:eastAsia="TimesNewRomanPSMT"/>
          <w:sz w:val="22"/>
          <w:szCs w:val="22"/>
        </w:rPr>
        <w:t>.</w:t>
      </w:r>
    </w:p>
    <w:p w14:paraId="4D13C41C" w14:textId="77777777" w:rsidR="00EE2B5C" w:rsidRPr="00654EDA" w:rsidRDefault="00EE2B5C" w:rsidP="00EE2B5C">
      <w:pPr>
        <w:autoSpaceDE w:val="0"/>
        <w:ind w:firstLine="708"/>
        <w:jc w:val="both"/>
        <w:rPr>
          <w:rFonts w:eastAsia="TimesNewRomanPSMT"/>
          <w:sz w:val="22"/>
          <w:szCs w:val="22"/>
        </w:rPr>
      </w:pPr>
    </w:p>
    <w:p w14:paraId="0A5733E0" w14:textId="30C81DAB" w:rsidR="00EE2B5C" w:rsidRPr="00654EDA" w:rsidRDefault="00EE2B5C" w:rsidP="00EE2B5C">
      <w:pPr>
        <w:jc w:val="center"/>
        <w:rPr>
          <w:b/>
          <w:color w:val="231F20"/>
          <w:sz w:val="22"/>
          <w:szCs w:val="22"/>
        </w:rPr>
      </w:pPr>
      <w:r w:rsidRPr="00654EDA">
        <w:rPr>
          <w:b/>
          <w:color w:val="231F20"/>
          <w:sz w:val="22"/>
          <w:szCs w:val="22"/>
        </w:rPr>
        <w:t>Članak 2</w:t>
      </w:r>
      <w:r w:rsidR="00E36468" w:rsidRPr="00654EDA">
        <w:rPr>
          <w:b/>
          <w:color w:val="231F20"/>
          <w:sz w:val="22"/>
          <w:szCs w:val="22"/>
        </w:rPr>
        <w:t>2</w:t>
      </w:r>
      <w:r w:rsidRPr="00654EDA">
        <w:rPr>
          <w:b/>
          <w:color w:val="231F20"/>
          <w:sz w:val="22"/>
          <w:szCs w:val="22"/>
        </w:rPr>
        <w:t>.</w:t>
      </w:r>
    </w:p>
    <w:p w14:paraId="674603F1" w14:textId="410E7B4D" w:rsidR="00EE2B5C" w:rsidRPr="00654EDA" w:rsidRDefault="00E36468" w:rsidP="00E36468">
      <w:pPr>
        <w:ind w:firstLine="502"/>
        <w:rPr>
          <w:color w:val="231F20"/>
          <w:sz w:val="22"/>
          <w:szCs w:val="22"/>
        </w:rPr>
      </w:pPr>
      <w:r w:rsidRPr="00654EDA">
        <w:rPr>
          <w:color w:val="231F20"/>
          <w:sz w:val="22"/>
          <w:szCs w:val="22"/>
        </w:rPr>
        <w:t xml:space="preserve">    </w:t>
      </w:r>
      <w:r w:rsidR="00EE2B5C" w:rsidRPr="00654EDA">
        <w:rPr>
          <w:color w:val="231F20"/>
          <w:sz w:val="22"/>
          <w:szCs w:val="22"/>
        </w:rPr>
        <w:t>Naručitelj će na osnovi rezultata pregleda i ocjene ponude, odbiti:</w:t>
      </w:r>
    </w:p>
    <w:p w14:paraId="041212D1" w14:textId="77777777" w:rsidR="00EE2B5C" w:rsidRPr="00654EDA" w:rsidRDefault="00EE2B5C" w:rsidP="00E36468">
      <w:pPr>
        <w:pStyle w:val="Odlomakpopisa"/>
        <w:numPr>
          <w:ilvl w:val="0"/>
          <w:numId w:val="2"/>
        </w:numPr>
        <w:jc w:val="both"/>
        <w:rPr>
          <w:color w:val="231F20"/>
          <w:sz w:val="22"/>
          <w:szCs w:val="22"/>
        </w:rPr>
      </w:pPr>
      <w:r w:rsidRPr="00654EDA">
        <w:rPr>
          <w:color w:val="231F20"/>
          <w:sz w:val="22"/>
          <w:szCs w:val="22"/>
        </w:rPr>
        <w:t>ponudu ponuditelja koji nije dostavio jamstvo za ozbiljnost ponude ako je traženo, odnosno ako dostavljeno jamstvo nije valjano,</w:t>
      </w:r>
    </w:p>
    <w:p w14:paraId="44687C5F" w14:textId="77777777" w:rsidR="00EE2B5C" w:rsidRPr="00654EDA" w:rsidRDefault="00EE2B5C" w:rsidP="00E36468">
      <w:pPr>
        <w:pStyle w:val="Odlomakpopisa"/>
        <w:numPr>
          <w:ilvl w:val="0"/>
          <w:numId w:val="2"/>
        </w:numPr>
        <w:jc w:val="both"/>
        <w:rPr>
          <w:color w:val="231F20"/>
          <w:sz w:val="22"/>
          <w:szCs w:val="22"/>
        </w:rPr>
      </w:pPr>
      <w:r w:rsidRPr="00654EDA">
        <w:rPr>
          <w:color w:val="231F20"/>
          <w:sz w:val="22"/>
          <w:szCs w:val="22"/>
        </w:rPr>
        <w:t>ponudu ponuditelja koji nije dokazao svoju sposobnost u skladu s pozivom za dostavu ponuda,</w:t>
      </w:r>
    </w:p>
    <w:p w14:paraId="777814EF" w14:textId="77777777" w:rsidR="00EE2B5C" w:rsidRPr="00654EDA" w:rsidRDefault="00EE2B5C" w:rsidP="00E36468">
      <w:pPr>
        <w:pStyle w:val="Odlomakpopisa"/>
        <w:numPr>
          <w:ilvl w:val="0"/>
          <w:numId w:val="2"/>
        </w:numPr>
        <w:jc w:val="both"/>
        <w:rPr>
          <w:color w:val="231F20"/>
          <w:sz w:val="22"/>
          <w:szCs w:val="22"/>
        </w:rPr>
      </w:pPr>
      <w:r w:rsidRPr="00654EDA">
        <w:rPr>
          <w:color w:val="231F20"/>
          <w:sz w:val="22"/>
          <w:szCs w:val="22"/>
        </w:rPr>
        <w:t>ponudu koja nije cjelovita,</w:t>
      </w:r>
    </w:p>
    <w:p w14:paraId="54C81F84" w14:textId="77777777" w:rsidR="00EE2B5C" w:rsidRPr="00654EDA" w:rsidRDefault="00EE2B5C" w:rsidP="00E36468">
      <w:pPr>
        <w:pStyle w:val="Odlomakpopisa"/>
        <w:numPr>
          <w:ilvl w:val="0"/>
          <w:numId w:val="2"/>
        </w:numPr>
        <w:jc w:val="both"/>
        <w:rPr>
          <w:color w:val="231F20"/>
          <w:sz w:val="22"/>
          <w:szCs w:val="22"/>
        </w:rPr>
      </w:pPr>
      <w:r w:rsidRPr="00654EDA">
        <w:rPr>
          <w:color w:val="231F20"/>
          <w:sz w:val="22"/>
          <w:szCs w:val="22"/>
        </w:rPr>
        <w:t>ponudu koja je suprotna odredbama poziva za dostavu ponuda,</w:t>
      </w:r>
    </w:p>
    <w:p w14:paraId="1C6DED30" w14:textId="77777777" w:rsidR="00EE2B5C" w:rsidRPr="00654EDA" w:rsidRDefault="00EE2B5C" w:rsidP="00E36468">
      <w:pPr>
        <w:pStyle w:val="Odlomakpopisa"/>
        <w:numPr>
          <w:ilvl w:val="0"/>
          <w:numId w:val="2"/>
        </w:numPr>
        <w:jc w:val="both"/>
        <w:rPr>
          <w:color w:val="231F20"/>
          <w:sz w:val="22"/>
          <w:szCs w:val="22"/>
        </w:rPr>
      </w:pPr>
      <w:r w:rsidRPr="00654EDA">
        <w:rPr>
          <w:color w:val="231F20"/>
          <w:sz w:val="22"/>
          <w:szCs w:val="22"/>
        </w:rPr>
        <w:t>ponudu u kojoj cijena nije iskazana u apsolutnom iznosu,</w:t>
      </w:r>
    </w:p>
    <w:p w14:paraId="403102EF" w14:textId="77777777" w:rsidR="00EE2B5C" w:rsidRPr="00654EDA" w:rsidRDefault="00EE2B5C" w:rsidP="00E36468">
      <w:pPr>
        <w:pStyle w:val="Odlomakpopisa"/>
        <w:numPr>
          <w:ilvl w:val="0"/>
          <w:numId w:val="2"/>
        </w:numPr>
        <w:jc w:val="both"/>
        <w:rPr>
          <w:color w:val="231F20"/>
          <w:sz w:val="22"/>
          <w:szCs w:val="22"/>
        </w:rPr>
      </w:pPr>
      <w:r w:rsidRPr="00654EDA">
        <w:rPr>
          <w:color w:val="231F20"/>
          <w:sz w:val="22"/>
          <w:szCs w:val="22"/>
        </w:rPr>
        <w:t>ponudu koja ne ispunjava uvjete vezane za svojstva predmeta nabave pa time ne ispunjava zahtjeve iz dokumentacije za nadmetanje,</w:t>
      </w:r>
    </w:p>
    <w:p w14:paraId="334A6304" w14:textId="7E9C7F43" w:rsidR="00EE2B5C" w:rsidRPr="00654EDA" w:rsidRDefault="00EE2B5C" w:rsidP="00E36468">
      <w:pPr>
        <w:pStyle w:val="Odlomakpopisa"/>
        <w:numPr>
          <w:ilvl w:val="0"/>
          <w:numId w:val="2"/>
        </w:numPr>
        <w:jc w:val="both"/>
        <w:rPr>
          <w:color w:val="231F20"/>
          <w:sz w:val="22"/>
          <w:szCs w:val="22"/>
        </w:rPr>
      </w:pPr>
      <w:r w:rsidRPr="00654EDA">
        <w:rPr>
          <w:color w:val="231F20"/>
          <w:sz w:val="22"/>
          <w:szCs w:val="22"/>
        </w:rPr>
        <w:t xml:space="preserve">ponudu </w:t>
      </w:r>
      <w:r w:rsidR="00654EDA">
        <w:rPr>
          <w:color w:val="231F20"/>
          <w:sz w:val="22"/>
          <w:szCs w:val="22"/>
        </w:rPr>
        <w:t xml:space="preserve">za </w:t>
      </w:r>
      <w:r w:rsidRPr="00654EDA">
        <w:rPr>
          <w:color w:val="231F20"/>
          <w:sz w:val="22"/>
          <w:szCs w:val="22"/>
        </w:rPr>
        <w:t>koju ponuditelj nije pisanim putem prihvatio ispravak računske pogreške,</w:t>
      </w:r>
    </w:p>
    <w:p w14:paraId="47C56246" w14:textId="77777777" w:rsidR="00EE2B5C" w:rsidRPr="00654EDA" w:rsidRDefault="00EE2B5C" w:rsidP="00E36468">
      <w:pPr>
        <w:pStyle w:val="Odlomakpopisa"/>
        <w:numPr>
          <w:ilvl w:val="0"/>
          <w:numId w:val="2"/>
        </w:numPr>
        <w:jc w:val="both"/>
        <w:rPr>
          <w:color w:val="231F20"/>
          <w:sz w:val="22"/>
          <w:szCs w:val="22"/>
        </w:rPr>
      </w:pPr>
      <w:r w:rsidRPr="00654EDA">
        <w:rPr>
          <w:color w:val="231F20"/>
          <w:sz w:val="22"/>
          <w:szCs w:val="22"/>
        </w:rPr>
        <w:t>ponudu ponuditelja koji je dostavio dvije ili više ponuda u kojima je ponuditelj,</w:t>
      </w:r>
    </w:p>
    <w:p w14:paraId="7A57FEC1" w14:textId="77777777" w:rsidR="00EE2B5C" w:rsidRPr="00654EDA" w:rsidRDefault="00EE2B5C" w:rsidP="00E36468">
      <w:pPr>
        <w:pStyle w:val="Odlomakpopisa"/>
        <w:numPr>
          <w:ilvl w:val="0"/>
          <w:numId w:val="2"/>
        </w:numPr>
        <w:jc w:val="both"/>
        <w:rPr>
          <w:color w:val="231F20"/>
          <w:sz w:val="22"/>
          <w:szCs w:val="22"/>
        </w:rPr>
      </w:pPr>
      <w:r w:rsidRPr="00654EDA">
        <w:rPr>
          <w:color w:val="231F20"/>
          <w:sz w:val="22"/>
          <w:szCs w:val="22"/>
        </w:rPr>
        <w:t>ponudu ponuditelja koji unutar postavljenog roka nije dao zatraženo objašnjenje ili njegovo objašnjenje nije prihvatljivo za naručitelja.</w:t>
      </w:r>
    </w:p>
    <w:p w14:paraId="36FE6185" w14:textId="77777777" w:rsidR="00EE2B5C" w:rsidRPr="00654EDA" w:rsidRDefault="00EE2B5C" w:rsidP="00E36468">
      <w:pPr>
        <w:rPr>
          <w:color w:val="231F20"/>
          <w:sz w:val="22"/>
          <w:szCs w:val="22"/>
        </w:rPr>
      </w:pPr>
    </w:p>
    <w:p w14:paraId="57EFFE30" w14:textId="5B30C579" w:rsidR="00EE2B5C" w:rsidRPr="00654EDA" w:rsidRDefault="00EE2B5C" w:rsidP="00EE2B5C">
      <w:pPr>
        <w:jc w:val="center"/>
        <w:rPr>
          <w:b/>
          <w:color w:val="231F20"/>
          <w:sz w:val="22"/>
          <w:szCs w:val="22"/>
        </w:rPr>
      </w:pPr>
      <w:r w:rsidRPr="00654EDA">
        <w:rPr>
          <w:b/>
          <w:color w:val="231F20"/>
          <w:sz w:val="22"/>
          <w:szCs w:val="22"/>
        </w:rPr>
        <w:t>Članak 2</w:t>
      </w:r>
      <w:r w:rsidR="00E36468" w:rsidRPr="00654EDA">
        <w:rPr>
          <w:b/>
          <w:color w:val="231F20"/>
          <w:sz w:val="22"/>
          <w:szCs w:val="22"/>
        </w:rPr>
        <w:t>3</w:t>
      </w:r>
      <w:r w:rsidRPr="00654EDA">
        <w:rPr>
          <w:b/>
          <w:color w:val="231F20"/>
          <w:sz w:val="22"/>
          <w:szCs w:val="22"/>
        </w:rPr>
        <w:t>.</w:t>
      </w:r>
    </w:p>
    <w:p w14:paraId="265AA973" w14:textId="05D8CBEC" w:rsidR="00EE2B5C" w:rsidRPr="00654EDA" w:rsidRDefault="00E36468" w:rsidP="00EE2B5C">
      <w:pPr>
        <w:rPr>
          <w:color w:val="231F20"/>
          <w:sz w:val="22"/>
          <w:szCs w:val="22"/>
        </w:rPr>
      </w:pPr>
      <w:r w:rsidRPr="00654EDA">
        <w:rPr>
          <w:b/>
          <w:color w:val="231F20"/>
          <w:sz w:val="22"/>
          <w:szCs w:val="22"/>
        </w:rPr>
        <w:t xml:space="preserve">             </w:t>
      </w:r>
      <w:r w:rsidR="00EE2B5C" w:rsidRPr="00654EDA">
        <w:rPr>
          <w:color w:val="231F20"/>
          <w:sz w:val="22"/>
          <w:szCs w:val="22"/>
        </w:rPr>
        <w:t>Naručitelj će poništiti postupak  nabave nakon isteka roka za dostavu ponude ako:</w:t>
      </w:r>
    </w:p>
    <w:p w14:paraId="7F237285" w14:textId="77777777" w:rsidR="00EE2B5C" w:rsidRPr="00654EDA" w:rsidRDefault="00EE2B5C" w:rsidP="00E36468">
      <w:pPr>
        <w:pStyle w:val="Odlomakpopisa"/>
        <w:numPr>
          <w:ilvl w:val="0"/>
          <w:numId w:val="2"/>
        </w:numPr>
        <w:jc w:val="both"/>
        <w:rPr>
          <w:color w:val="231F20"/>
          <w:sz w:val="22"/>
          <w:szCs w:val="22"/>
        </w:rPr>
      </w:pPr>
      <w:r w:rsidRPr="00654EDA">
        <w:rPr>
          <w:color w:val="231F20"/>
          <w:sz w:val="22"/>
          <w:szCs w:val="22"/>
        </w:rPr>
        <w:t>postanu poznate okolnosti zbog kojih ne bi došlo do pokretanja postupka nabave da su bile prije poznate,</w:t>
      </w:r>
    </w:p>
    <w:p w14:paraId="0DED5F0A" w14:textId="54CB32C9" w:rsidR="00EE2B5C" w:rsidRPr="00654EDA" w:rsidRDefault="00EE2B5C" w:rsidP="00E36468">
      <w:pPr>
        <w:pStyle w:val="Odlomakpopisa"/>
        <w:numPr>
          <w:ilvl w:val="0"/>
          <w:numId w:val="2"/>
        </w:numPr>
        <w:jc w:val="both"/>
        <w:rPr>
          <w:color w:val="231F20"/>
          <w:sz w:val="22"/>
          <w:szCs w:val="22"/>
        </w:rPr>
      </w:pPr>
      <w:r w:rsidRPr="00654EDA">
        <w:rPr>
          <w:color w:val="231F20"/>
          <w:sz w:val="22"/>
          <w:szCs w:val="22"/>
        </w:rPr>
        <w:t>postanu poznate okolnosti zbog kojih bi došlo do sadržajno drugačijeg poziva za dostavu ponuda da su one bile ranije poznate,</w:t>
      </w:r>
    </w:p>
    <w:p w14:paraId="6663CCE2" w14:textId="77777777" w:rsidR="00EE2B5C" w:rsidRPr="00654EDA" w:rsidRDefault="00EE2B5C" w:rsidP="00E36468">
      <w:pPr>
        <w:pStyle w:val="Odlomakpopisa"/>
        <w:numPr>
          <w:ilvl w:val="0"/>
          <w:numId w:val="2"/>
        </w:numPr>
        <w:jc w:val="both"/>
        <w:rPr>
          <w:color w:val="231F20"/>
          <w:sz w:val="22"/>
          <w:szCs w:val="22"/>
        </w:rPr>
      </w:pPr>
      <w:r w:rsidRPr="00654EDA">
        <w:rPr>
          <w:color w:val="231F20"/>
          <w:sz w:val="22"/>
          <w:szCs w:val="22"/>
        </w:rPr>
        <w:t>nije pristigla niti jedna ponuda,</w:t>
      </w:r>
    </w:p>
    <w:p w14:paraId="3612F39F" w14:textId="146E16AC" w:rsidR="00EE2B5C" w:rsidRPr="00654EDA" w:rsidRDefault="00EE2B5C" w:rsidP="00E36468">
      <w:pPr>
        <w:pStyle w:val="Odlomakpopisa"/>
        <w:numPr>
          <w:ilvl w:val="0"/>
          <w:numId w:val="2"/>
        </w:numPr>
        <w:jc w:val="both"/>
        <w:rPr>
          <w:color w:val="231F20"/>
          <w:sz w:val="22"/>
          <w:szCs w:val="22"/>
        </w:rPr>
      </w:pPr>
      <w:r w:rsidRPr="00654EDA">
        <w:rPr>
          <w:color w:val="231F20"/>
          <w:sz w:val="22"/>
          <w:szCs w:val="22"/>
        </w:rPr>
        <w:t>nakon isključenja ili odbijanja ponuda ne preostane valjana ponuda.</w:t>
      </w:r>
    </w:p>
    <w:p w14:paraId="1018E7CB" w14:textId="2FA97B97" w:rsidR="00EE2B5C" w:rsidRPr="00654EDA" w:rsidRDefault="00E36468" w:rsidP="00EE2B5C">
      <w:pPr>
        <w:ind w:left="142" w:firstLine="360"/>
        <w:rPr>
          <w:color w:val="231F20"/>
          <w:sz w:val="22"/>
          <w:szCs w:val="22"/>
        </w:rPr>
      </w:pPr>
      <w:r w:rsidRPr="00654EDA">
        <w:rPr>
          <w:color w:val="231F20"/>
          <w:sz w:val="22"/>
          <w:szCs w:val="22"/>
        </w:rPr>
        <w:t xml:space="preserve">   </w:t>
      </w:r>
      <w:r w:rsidR="00EE2B5C" w:rsidRPr="00654EDA">
        <w:rPr>
          <w:color w:val="231F20"/>
          <w:sz w:val="22"/>
          <w:szCs w:val="22"/>
        </w:rPr>
        <w:t>Odluka o poništenju postupka  nabave sadrži:</w:t>
      </w:r>
    </w:p>
    <w:p w14:paraId="2680FFBC" w14:textId="77777777" w:rsidR="00EE2B5C" w:rsidRPr="00654EDA" w:rsidRDefault="00EE2B5C" w:rsidP="00EE2B5C">
      <w:pPr>
        <w:pStyle w:val="Odlomakpopisa"/>
        <w:autoSpaceDE w:val="0"/>
        <w:ind w:left="502"/>
        <w:jc w:val="both"/>
        <w:rPr>
          <w:rFonts w:eastAsia="Times#20New#20Roman"/>
          <w:sz w:val="22"/>
          <w:szCs w:val="22"/>
        </w:rPr>
      </w:pPr>
      <w:r w:rsidRPr="00654EDA">
        <w:rPr>
          <w:rFonts w:eastAsia="TimesNewRomanPSMT"/>
          <w:sz w:val="22"/>
          <w:szCs w:val="22"/>
        </w:rPr>
        <w:t xml:space="preserve">1. </w:t>
      </w:r>
      <w:r w:rsidRPr="00654EDA">
        <w:rPr>
          <w:rFonts w:eastAsia="Times#20New#20Roman"/>
          <w:sz w:val="22"/>
          <w:szCs w:val="22"/>
        </w:rPr>
        <w:t>podatke o naručitelju,</w:t>
      </w:r>
    </w:p>
    <w:p w14:paraId="3DDF907C" w14:textId="77777777" w:rsidR="00EE2B5C" w:rsidRPr="00654EDA" w:rsidRDefault="00EE2B5C" w:rsidP="00EE2B5C">
      <w:pPr>
        <w:pStyle w:val="Odlomakpopisa"/>
        <w:autoSpaceDE w:val="0"/>
        <w:ind w:left="502"/>
        <w:jc w:val="both"/>
        <w:rPr>
          <w:rFonts w:eastAsia="TimesNewRomanPSMT"/>
          <w:sz w:val="22"/>
          <w:szCs w:val="22"/>
        </w:rPr>
      </w:pPr>
      <w:r w:rsidRPr="00654EDA">
        <w:rPr>
          <w:rFonts w:eastAsia="TimesNewRomanPSMT"/>
          <w:sz w:val="22"/>
          <w:szCs w:val="22"/>
        </w:rPr>
        <w:t>2. predmet postupka nabave,</w:t>
      </w:r>
    </w:p>
    <w:p w14:paraId="44B6BFEF" w14:textId="77777777" w:rsidR="00EE2B5C" w:rsidRPr="00654EDA" w:rsidRDefault="00EE2B5C" w:rsidP="00EE2B5C">
      <w:pPr>
        <w:pStyle w:val="Odlomakpopisa"/>
        <w:autoSpaceDE w:val="0"/>
        <w:ind w:left="502"/>
        <w:jc w:val="both"/>
        <w:rPr>
          <w:rFonts w:eastAsia="Times#20New#20Roman"/>
          <w:sz w:val="22"/>
          <w:szCs w:val="22"/>
        </w:rPr>
      </w:pPr>
      <w:r w:rsidRPr="00654EDA">
        <w:rPr>
          <w:rFonts w:eastAsia="TimesNewRomanPSMT"/>
          <w:sz w:val="22"/>
          <w:szCs w:val="22"/>
        </w:rPr>
        <w:t>3. obrazloženje razloga poništenja postupka  nabave</w:t>
      </w:r>
      <w:r w:rsidRPr="00654EDA">
        <w:rPr>
          <w:rFonts w:eastAsia="Times#20New#20Roman"/>
          <w:sz w:val="22"/>
          <w:szCs w:val="22"/>
        </w:rPr>
        <w:t>,</w:t>
      </w:r>
    </w:p>
    <w:p w14:paraId="1A25B0E0" w14:textId="06E1FA45" w:rsidR="00EE2B5C" w:rsidRPr="00654EDA" w:rsidRDefault="00E36468" w:rsidP="00E36468">
      <w:pPr>
        <w:pStyle w:val="Odlomakpopisa"/>
        <w:autoSpaceDE w:val="0"/>
        <w:ind w:left="502"/>
        <w:jc w:val="both"/>
        <w:rPr>
          <w:rFonts w:eastAsia="TimesNewRomanPSMT"/>
          <w:sz w:val="22"/>
          <w:szCs w:val="22"/>
        </w:rPr>
      </w:pPr>
      <w:r w:rsidRPr="00654EDA">
        <w:rPr>
          <w:rFonts w:eastAsia="TimesNewRomanPSMT"/>
          <w:sz w:val="22"/>
          <w:szCs w:val="22"/>
        </w:rPr>
        <w:t>4</w:t>
      </w:r>
      <w:r w:rsidR="00EE2B5C" w:rsidRPr="00654EDA">
        <w:rPr>
          <w:rFonts w:eastAsia="TimesNewRomanPSMT"/>
          <w:sz w:val="22"/>
          <w:szCs w:val="22"/>
        </w:rPr>
        <w:t xml:space="preserve">. </w:t>
      </w:r>
      <w:r w:rsidR="00EE2B5C" w:rsidRPr="00654EDA">
        <w:rPr>
          <w:rFonts w:eastAsia="Times#20New#20Roman"/>
          <w:sz w:val="22"/>
          <w:szCs w:val="22"/>
        </w:rPr>
        <w:t>datum donošenja i p</w:t>
      </w:r>
      <w:r w:rsidR="00EE2B5C" w:rsidRPr="00654EDA">
        <w:rPr>
          <w:rFonts w:eastAsia="TimesNewRomanPSMT"/>
          <w:sz w:val="22"/>
          <w:szCs w:val="22"/>
        </w:rPr>
        <w:t>otpis odgovorne osobe.</w:t>
      </w:r>
    </w:p>
    <w:p w14:paraId="643DCDB0" w14:textId="42F3C23A" w:rsidR="00E36468" w:rsidRPr="00654EDA" w:rsidRDefault="00E36468" w:rsidP="00E36468">
      <w:pPr>
        <w:autoSpaceDE w:val="0"/>
        <w:ind w:firstLine="502"/>
        <w:jc w:val="both"/>
        <w:rPr>
          <w:rFonts w:eastAsia="Times#20New#20Roman"/>
          <w:sz w:val="22"/>
          <w:szCs w:val="22"/>
        </w:rPr>
      </w:pPr>
      <w:r w:rsidRPr="00654EDA">
        <w:rPr>
          <w:rFonts w:eastAsia="TimesNewRomanPSMT"/>
          <w:sz w:val="22"/>
          <w:szCs w:val="22"/>
        </w:rPr>
        <w:t xml:space="preserve">     </w:t>
      </w:r>
      <w:r w:rsidR="00EE2B5C" w:rsidRPr="00654EDA">
        <w:rPr>
          <w:rFonts w:eastAsia="TimesNewRomanPSMT"/>
          <w:sz w:val="22"/>
          <w:szCs w:val="22"/>
        </w:rPr>
        <w:t>Odluk</w:t>
      </w:r>
      <w:r w:rsidR="00654EDA">
        <w:rPr>
          <w:rFonts w:eastAsia="TimesNewRomanPSMT"/>
          <w:sz w:val="22"/>
          <w:szCs w:val="22"/>
        </w:rPr>
        <w:t>a</w:t>
      </w:r>
      <w:r w:rsidR="00EE2B5C" w:rsidRPr="00654EDA">
        <w:rPr>
          <w:rFonts w:eastAsia="TimesNewRomanPSMT"/>
          <w:sz w:val="22"/>
          <w:szCs w:val="22"/>
        </w:rPr>
        <w:t xml:space="preserve"> o </w:t>
      </w:r>
      <w:r w:rsidR="00EE2B5C" w:rsidRPr="00654EDA">
        <w:rPr>
          <w:color w:val="231F20"/>
          <w:sz w:val="22"/>
          <w:szCs w:val="22"/>
        </w:rPr>
        <w:t xml:space="preserve"> poništenju postupka nabave</w:t>
      </w:r>
      <w:r w:rsidR="00EE2B5C" w:rsidRPr="00654EDA">
        <w:rPr>
          <w:rFonts w:eastAsia="TimesNewRomanPSMT"/>
          <w:sz w:val="22"/>
          <w:szCs w:val="22"/>
        </w:rPr>
        <w:t xml:space="preserve"> </w:t>
      </w:r>
      <w:r w:rsidR="00EE2B5C" w:rsidRPr="00654EDA">
        <w:rPr>
          <w:rFonts w:eastAsia="Times#20New#20Roman"/>
          <w:sz w:val="22"/>
          <w:szCs w:val="22"/>
        </w:rPr>
        <w:t>dostavlja</w:t>
      </w:r>
      <w:r w:rsidRPr="00654EDA">
        <w:rPr>
          <w:rFonts w:eastAsia="Times#20New#20Roman"/>
          <w:sz w:val="22"/>
          <w:szCs w:val="22"/>
        </w:rPr>
        <w:t xml:space="preserve"> se</w:t>
      </w:r>
      <w:r w:rsidR="00EE2B5C" w:rsidRPr="00654EDA">
        <w:rPr>
          <w:rFonts w:eastAsia="Times#20New#20Roman"/>
          <w:sz w:val="22"/>
          <w:szCs w:val="22"/>
        </w:rPr>
        <w:t xml:space="preserve"> </w:t>
      </w:r>
      <w:r w:rsidR="00D21851" w:rsidRPr="00654EDA">
        <w:rPr>
          <w:rFonts w:eastAsia="Times#20New#20Roman"/>
          <w:sz w:val="22"/>
          <w:szCs w:val="22"/>
        </w:rPr>
        <w:t>bez odgode svakom ponuditelju na dokaziv način odnosno na način na koji je utvrđena dostava ponude, a dostava Odluke na dokaziv način smatra se i njena objava na mrežnim stranicama Općine s time da Odluka na mrežnim stranicama Općine mora biti vidljiva najmanje 15 dana od dana njenog objavljivanja</w:t>
      </w:r>
      <w:r w:rsidRPr="00654EDA">
        <w:rPr>
          <w:rFonts w:eastAsia="Times#20New#20Roman"/>
          <w:sz w:val="22"/>
          <w:szCs w:val="22"/>
        </w:rPr>
        <w:t>.</w:t>
      </w:r>
    </w:p>
    <w:p w14:paraId="059B09DA" w14:textId="3B0288E5" w:rsidR="00EE2B5C" w:rsidRPr="00654EDA" w:rsidRDefault="00EE2B5C" w:rsidP="00E36468">
      <w:pPr>
        <w:autoSpaceDE w:val="0"/>
        <w:ind w:firstLine="502"/>
        <w:jc w:val="both"/>
        <w:rPr>
          <w:rFonts w:eastAsia="TimesNewRomanPSMT"/>
          <w:sz w:val="22"/>
          <w:szCs w:val="22"/>
        </w:rPr>
      </w:pPr>
      <w:r w:rsidRPr="00654EDA">
        <w:rPr>
          <w:rFonts w:eastAsia="Times#20New#20Roman"/>
          <w:sz w:val="22"/>
          <w:szCs w:val="22"/>
        </w:rPr>
        <w:t xml:space="preserve">     Rok za donošenje Odluke o poništenju postupka  nabave iznosi 10 </w:t>
      </w:r>
      <w:r w:rsidR="00381CE6">
        <w:rPr>
          <w:rFonts w:eastAsia="Times#20New#20Roman"/>
          <w:sz w:val="22"/>
          <w:szCs w:val="22"/>
        </w:rPr>
        <w:t xml:space="preserve">radnih </w:t>
      </w:r>
      <w:r w:rsidRPr="00654EDA">
        <w:rPr>
          <w:rFonts w:eastAsia="Times#20New#20Roman"/>
          <w:sz w:val="22"/>
          <w:szCs w:val="22"/>
        </w:rPr>
        <w:t xml:space="preserve">dana od isteka </w:t>
      </w:r>
      <w:r w:rsidRPr="00654EDA">
        <w:rPr>
          <w:rFonts w:eastAsia="TimesNewRomanPSMT"/>
          <w:sz w:val="22"/>
          <w:szCs w:val="22"/>
        </w:rPr>
        <w:t>roka za dostavu ponuda.</w:t>
      </w:r>
    </w:p>
    <w:p w14:paraId="7D4C06A2" w14:textId="77777777" w:rsidR="00D21851" w:rsidRPr="00654EDA" w:rsidRDefault="00D21851" w:rsidP="00E36468">
      <w:pPr>
        <w:autoSpaceDE w:val="0"/>
        <w:ind w:firstLine="502"/>
        <w:jc w:val="both"/>
        <w:rPr>
          <w:rFonts w:eastAsia="TimesNewRomanPSMT"/>
          <w:sz w:val="22"/>
          <w:szCs w:val="22"/>
        </w:rPr>
      </w:pPr>
    </w:p>
    <w:p w14:paraId="78EF8452" w14:textId="77777777" w:rsidR="00E36468" w:rsidRPr="00654EDA" w:rsidRDefault="00E36468" w:rsidP="00E36468">
      <w:pPr>
        <w:autoSpaceDE w:val="0"/>
        <w:ind w:firstLine="502"/>
        <w:jc w:val="both"/>
        <w:rPr>
          <w:rFonts w:eastAsia="TimesNewRomanPSMT"/>
          <w:sz w:val="22"/>
          <w:szCs w:val="22"/>
        </w:rPr>
      </w:pPr>
    </w:p>
    <w:p w14:paraId="493157F3" w14:textId="20353B18" w:rsidR="00EE2B5C" w:rsidRPr="00654EDA" w:rsidRDefault="00EE2B5C" w:rsidP="00EE2B5C">
      <w:pPr>
        <w:jc w:val="center"/>
        <w:rPr>
          <w:rFonts w:eastAsia="Calibri"/>
          <w:b/>
          <w:sz w:val="22"/>
          <w:szCs w:val="22"/>
        </w:rPr>
      </w:pPr>
      <w:r w:rsidRPr="00654EDA">
        <w:rPr>
          <w:rFonts w:eastAsia="Calibri"/>
          <w:b/>
          <w:sz w:val="22"/>
          <w:szCs w:val="22"/>
        </w:rPr>
        <w:t>Članak 2</w:t>
      </w:r>
      <w:r w:rsidR="00E36468" w:rsidRPr="00654EDA">
        <w:rPr>
          <w:rFonts w:eastAsia="Calibri"/>
          <w:b/>
          <w:sz w:val="22"/>
          <w:szCs w:val="22"/>
        </w:rPr>
        <w:t>4</w:t>
      </w:r>
      <w:r w:rsidRPr="00654EDA">
        <w:rPr>
          <w:rFonts w:eastAsia="Calibri"/>
          <w:b/>
          <w:sz w:val="22"/>
          <w:szCs w:val="22"/>
        </w:rPr>
        <w:t>.</w:t>
      </w:r>
    </w:p>
    <w:p w14:paraId="1456AE64" w14:textId="4509FE55" w:rsidR="00E36468" w:rsidRPr="00654EDA" w:rsidRDefault="00E36468" w:rsidP="00EE2B5C">
      <w:pPr>
        <w:ind w:firstLine="708"/>
        <w:rPr>
          <w:sz w:val="22"/>
          <w:szCs w:val="22"/>
        </w:rPr>
      </w:pPr>
      <w:r w:rsidRPr="00654EDA">
        <w:rPr>
          <w:sz w:val="22"/>
          <w:szCs w:val="22"/>
        </w:rPr>
        <w:t xml:space="preserve">Na Odluku o odabiru ili poništenju postupka jednostavne nabave nije dopuštena žalba. </w:t>
      </w:r>
    </w:p>
    <w:p w14:paraId="435FED07" w14:textId="23117D85" w:rsidR="00EE2B5C" w:rsidRPr="00654EDA" w:rsidRDefault="00E36468" w:rsidP="00381FFB">
      <w:pPr>
        <w:ind w:firstLine="708"/>
        <w:jc w:val="both"/>
        <w:rPr>
          <w:sz w:val="22"/>
          <w:szCs w:val="22"/>
        </w:rPr>
      </w:pPr>
      <w:r w:rsidRPr="00654EDA">
        <w:rPr>
          <w:sz w:val="22"/>
          <w:szCs w:val="22"/>
        </w:rPr>
        <w:lastRenderedPageBreak/>
        <w:t>Donošenjem Odluke o odabiru</w:t>
      </w:r>
      <w:r w:rsidR="00381FFB" w:rsidRPr="00654EDA">
        <w:rPr>
          <w:sz w:val="22"/>
          <w:szCs w:val="22"/>
        </w:rPr>
        <w:t xml:space="preserve"> najpovoljnije ponude</w:t>
      </w:r>
      <w:r w:rsidRPr="00654EDA">
        <w:rPr>
          <w:sz w:val="22"/>
          <w:szCs w:val="22"/>
        </w:rPr>
        <w:t xml:space="preserve"> naručitelj </w:t>
      </w:r>
      <w:r w:rsidR="00381FFB" w:rsidRPr="00654EDA">
        <w:rPr>
          <w:sz w:val="22"/>
          <w:szCs w:val="22"/>
        </w:rPr>
        <w:t>stječe uvjete za sklapanje</w:t>
      </w:r>
      <w:r w:rsidRPr="00654EDA">
        <w:rPr>
          <w:sz w:val="22"/>
          <w:szCs w:val="22"/>
        </w:rPr>
        <w:t xml:space="preserve"> ugovor</w:t>
      </w:r>
      <w:r w:rsidR="00381FFB" w:rsidRPr="00654EDA">
        <w:rPr>
          <w:sz w:val="22"/>
          <w:szCs w:val="22"/>
        </w:rPr>
        <w:t>a</w:t>
      </w:r>
      <w:r w:rsidRPr="00654EDA">
        <w:rPr>
          <w:sz w:val="22"/>
          <w:szCs w:val="22"/>
        </w:rPr>
        <w:t xml:space="preserve"> o nabavi.</w:t>
      </w:r>
    </w:p>
    <w:p w14:paraId="14C56D82" w14:textId="77777777" w:rsidR="00381FFB" w:rsidRPr="00654EDA" w:rsidRDefault="00381FFB" w:rsidP="00381FFB">
      <w:pPr>
        <w:ind w:firstLine="708"/>
        <w:jc w:val="both"/>
        <w:rPr>
          <w:sz w:val="22"/>
          <w:szCs w:val="22"/>
        </w:rPr>
      </w:pPr>
    </w:p>
    <w:p w14:paraId="20F14D03" w14:textId="1BAF03B9" w:rsidR="00381FFB" w:rsidRPr="00654EDA" w:rsidRDefault="00381FFB" w:rsidP="00381FFB">
      <w:pPr>
        <w:pStyle w:val="Odlomakpopisa"/>
        <w:numPr>
          <w:ilvl w:val="0"/>
          <w:numId w:val="4"/>
        </w:numPr>
        <w:jc w:val="both"/>
        <w:rPr>
          <w:b/>
          <w:bCs/>
          <w:sz w:val="22"/>
          <w:szCs w:val="22"/>
        </w:rPr>
      </w:pPr>
      <w:r w:rsidRPr="00654EDA">
        <w:rPr>
          <w:b/>
          <w:bCs/>
          <w:sz w:val="22"/>
          <w:szCs w:val="22"/>
        </w:rPr>
        <w:t>EVIDENCIJA POSTUPAKA JEDNOSTAVNE NABAVE</w:t>
      </w:r>
    </w:p>
    <w:p w14:paraId="1EFAEE9B" w14:textId="77777777" w:rsidR="00EE2B5C" w:rsidRPr="00654EDA" w:rsidRDefault="00EE2B5C" w:rsidP="00EE2B5C">
      <w:pPr>
        <w:autoSpaceDE w:val="0"/>
        <w:jc w:val="both"/>
        <w:rPr>
          <w:rFonts w:eastAsia="TimesNewRomanPSMT"/>
          <w:b/>
          <w:sz w:val="22"/>
          <w:szCs w:val="22"/>
        </w:rPr>
      </w:pPr>
    </w:p>
    <w:p w14:paraId="748557A7" w14:textId="0F322A29" w:rsidR="00EE2B5C" w:rsidRPr="00654EDA" w:rsidRDefault="00EE2B5C" w:rsidP="00EE2B5C">
      <w:pPr>
        <w:autoSpaceDE w:val="0"/>
        <w:jc w:val="center"/>
        <w:rPr>
          <w:rFonts w:eastAsia="TimesNewRomanPSMT"/>
          <w:b/>
          <w:sz w:val="22"/>
          <w:szCs w:val="22"/>
        </w:rPr>
      </w:pPr>
      <w:r w:rsidRPr="00654EDA">
        <w:rPr>
          <w:rFonts w:eastAsia="TimesNewRomanPSMT"/>
          <w:b/>
          <w:sz w:val="22"/>
          <w:szCs w:val="22"/>
        </w:rPr>
        <w:t>Članak 2</w:t>
      </w:r>
      <w:r w:rsidR="00381FFB" w:rsidRPr="00654EDA">
        <w:rPr>
          <w:rFonts w:eastAsia="TimesNewRomanPSMT"/>
          <w:b/>
          <w:sz w:val="22"/>
          <w:szCs w:val="22"/>
        </w:rPr>
        <w:t>5</w:t>
      </w:r>
      <w:r w:rsidRPr="00654EDA">
        <w:rPr>
          <w:rFonts w:eastAsia="TimesNewRomanPSMT"/>
          <w:b/>
          <w:sz w:val="22"/>
          <w:szCs w:val="22"/>
        </w:rPr>
        <w:t>.</w:t>
      </w:r>
    </w:p>
    <w:p w14:paraId="3A809522" w14:textId="7D79F839" w:rsidR="00EE2B5C" w:rsidRPr="00654EDA" w:rsidRDefault="00EE2B5C" w:rsidP="00EE2B5C">
      <w:pPr>
        <w:spacing w:before="3"/>
        <w:ind w:right="113" w:firstLine="708"/>
        <w:jc w:val="both"/>
        <w:rPr>
          <w:color w:val="231F20"/>
          <w:sz w:val="22"/>
          <w:szCs w:val="22"/>
        </w:rPr>
      </w:pPr>
      <w:r w:rsidRPr="00654EDA">
        <w:rPr>
          <w:rFonts w:eastAsia="TimesNewRomanPSMT"/>
          <w:sz w:val="22"/>
          <w:szCs w:val="22"/>
        </w:rPr>
        <w:t xml:space="preserve">Jedinstveni upravni odjel Općine vodi </w:t>
      </w:r>
      <w:r w:rsidR="00381CE6">
        <w:rPr>
          <w:rFonts w:eastAsia="TimesNewRomanPSMT"/>
          <w:sz w:val="22"/>
          <w:szCs w:val="22"/>
        </w:rPr>
        <w:t>registar</w:t>
      </w:r>
      <w:r w:rsidRPr="00654EDA">
        <w:rPr>
          <w:rFonts w:eastAsia="TimesNewRomanPSMT"/>
          <w:sz w:val="22"/>
          <w:szCs w:val="22"/>
        </w:rPr>
        <w:t xml:space="preserve"> provedenih postupaka </w:t>
      </w:r>
      <w:r w:rsidR="00381FFB" w:rsidRPr="00654EDA">
        <w:rPr>
          <w:rFonts w:eastAsia="TimesNewRomanPSMT"/>
          <w:sz w:val="22"/>
          <w:szCs w:val="22"/>
        </w:rPr>
        <w:t xml:space="preserve">jednostavne </w:t>
      </w:r>
      <w:r w:rsidRPr="00654EDA">
        <w:rPr>
          <w:rFonts w:eastAsia="TimesNewRomanPSMT"/>
          <w:sz w:val="22"/>
          <w:szCs w:val="22"/>
        </w:rPr>
        <w:t xml:space="preserve">nabave, </w:t>
      </w:r>
      <w:r w:rsidRPr="00654EDA">
        <w:rPr>
          <w:color w:val="231F20"/>
          <w:sz w:val="22"/>
          <w:szCs w:val="22"/>
        </w:rPr>
        <w:t>a u skladu sa  Planom nabave Općine za proračunsku godinu u kojoj se nabava provodi.</w:t>
      </w:r>
    </w:p>
    <w:p w14:paraId="0B263A89" w14:textId="77777777" w:rsidR="00381FFB" w:rsidRPr="00654EDA" w:rsidRDefault="00381FFB" w:rsidP="00EE2B5C">
      <w:pPr>
        <w:spacing w:before="3"/>
        <w:ind w:right="113" w:firstLine="708"/>
        <w:jc w:val="both"/>
        <w:rPr>
          <w:color w:val="231F20"/>
          <w:sz w:val="22"/>
          <w:szCs w:val="22"/>
        </w:rPr>
      </w:pPr>
    </w:p>
    <w:p w14:paraId="267807C6" w14:textId="78482143" w:rsidR="00381FFB" w:rsidRPr="00381CE6" w:rsidRDefault="00381FFB" w:rsidP="00381FFB">
      <w:pPr>
        <w:pStyle w:val="Odlomakpopisa"/>
        <w:numPr>
          <w:ilvl w:val="0"/>
          <w:numId w:val="4"/>
        </w:numPr>
        <w:spacing w:before="3"/>
        <w:ind w:right="113"/>
        <w:jc w:val="both"/>
        <w:rPr>
          <w:b/>
          <w:bCs/>
          <w:sz w:val="22"/>
          <w:szCs w:val="22"/>
        </w:rPr>
      </w:pPr>
      <w:r w:rsidRPr="00381CE6">
        <w:rPr>
          <w:b/>
          <w:bCs/>
          <w:sz w:val="22"/>
          <w:szCs w:val="22"/>
        </w:rPr>
        <w:t xml:space="preserve">ČUVANJE DOKUMENTACIJE  </w:t>
      </w:r>
    </w:p>
    <w:p w14:paraId="21F6D66C" w14:textId="77777777" w:rsidR="00EE2B5C" w:rsidRPr="00381CE6" w:rsidRDefault="00EE2B5C" w:rsidP="00EE2B5C">
      <w:pPr>
        <w:autoSpaceDE w:val="0"/>
        <w:jc w:val="both"/>
        <w:rPr>
          <w:rFonts w:eastAsia="TimesNewRomanPSMT"/>
          <w:b/>
          <w:sz w:val="22"/>
          <w:szCs w:val="22"/>
        </w:rPr>
      </w:pPr>
    </w:p>
    <w:p w14:paraId="54567A3B" w14:textId="3AEABD4B" w:rsidR="00EE2B5C" w:rsidRPr="00381CE6" w:rsidRDefault="00EE2B5C" w:rsidP="00EE2B5C">
      <w:pPr>
        <w:autoSpaceDE w:val="0"/>
        <w:jc w:val="center"/>
        <w:rPr>
          <w:rFonts w:eastAsia="TimesNewRomanPSMT"/>
          <w:b/>
          <w:sz w:val="22"/>
          <w:szCs w:val="22"/>
        </w:rPr>
      </w:pPr>
      <w:r w:rsidRPr="00381CE6">
        <w:rPr>
          <w:rFonts w:eastAsia="TimesNewRomanPSMT"/>
          <w:b/>
          <w:sz w:val="22"/>
          <w:szCs w:val="22"/>
        </w:rPr>
        <w:t>Članak 2</w:t>
      </w:r>
      <w:r w:rsidR="00381FFB" w:rsidRPr="00381CE6">
        <w:rPr>
          <w:rFonts w:eastAsia="TimesNewRomanPSMT"/>
          <w:b/>
          <w:sz w:val="22"/>
          <w:szCs w:val="22"/>
        </w:rPr>
        <w:t>6</w:t>
      </w:r>
      <w:r w:rsidRPr="00381CE6">
        <w:rPr>
          <w:rFonts w:eastAsia="TimesNewRomanPSMT"/>
          <w:b/>
          <w:sz w:val="22"/>
          <w:szCs w:val="22"/>
        </w:rPr>
        <w:t xml:space="preserve">. </w:t>
      </w:r>
    </w:p>
    <w:p w14:paraId="149BFDBB" w14:textId="0448512C" w:rsidR="00EE2B5C" w:rsidRPr="00381CE6" w:rsidRDefault="00EE2B5C" w:rsidP="00EE2B5C">
      <w:pPr>
        <w:autoSpaceDE w:val="0"/>
        <w:ind w:firstLine="708"/>
        <w:jc w:val="both"/>
        <w:rPr>
          <w:rFonts w:eastAsia="TimesNewRomanPSMT"/>
          <w:sz w:val="22"/>
          <w:szCs w:val="22"/>
        </w:rPr>
      </w:pPr>
      <w:r w:rsidRPr="00381CE6">
        <w:rPr>
          <w:rFonts w:eastAsia="TimesNewRomanPSMT"/>
          <w:sz w:val="22"/>
          <w:szCs w:val="22"/>
        </w:rPr>
        <w:t xml:space="preserve">Dokumentacija koja se odnosi na svaki postupak </w:t>
      </w:r>
      <w:r w:rsidR="00381CE6">
        <w:rPr>
          <w:rFonts w:eastAsia="TimesNewRomanPSMT"/>
          <w:sz w:val="22"/>
          <w:szCs w:val="22"/>
        </w:rPr>
        <w:t>jednostavne</w:t>
      </w:r>
      <w:r w:rsidRPr="00381CE6">
        <w:rPr>
          <w:rFonts w:eastAsia="TimesNewRomanPSMT"/>
          <w:sz w:val="22"/>
          <w:szCs w:val="22"/>
        </w:rPr>
        <w:t xml:space="preserve"> nabave koji je proveden u skladu sa odredbama ovog Pravilnika čuva se </w:t>
      </w:r>
      <w:r w:rsidR="00381CE6">
        <w:rPr>
          <w:rFonts w:eastAsia="TimesNewRomanPSMT"/>
          <w:sz w:val="22"/>
          <w:szCs w:val="22"/>
        </w:rPr>
        <w:t>sukladno Pravilima za upravljanje dokumentarnim gradivom Općine</w:t>
      </w:r>
      <w:r w:rsidRPr="00381CE6">
        <w:rPr>
          <w:rFonts w:eastAsia="TimesNewRomanPSMT"/>
          <w:sz w:val="22"/>
          <w:szCs w:val="22"/>
        </w:rPr>
        <w:t>.</w:t>
      </w:r>
    </w:p>
    <w:p w14:paraId="3F61AFAC" w14:textId="77777777" w:rsidR="00EE2B5C" w:rsidRPr="00654EDA" w:rsidRDefault="00EE2B5C" w:rsidP="00EE2B5C">
      <w:pPr>
        <w:autoSpaceDE w:val="0"/>
        <w:jc w:val="both"/>
        <w:rPr>
          <w:rFonts w:eastAsia="TimesNewRomanPSMT"/>
          <w:sz w:val="22"/>
          <w:szCs w:val="22"/>
        </w:rPr>
      </w:pPr>
    </w:p>
    <w:p w14:paraId="16370DBC" w14:textId="3B97E91C" w:rsidR="00EE2B5C" w:rsidRPr="00654EDA" w:rsidRDefault="00381FFB" w:rsidP="00EE2B5C">
      <w:pPr>
        <w:pStyle w:val="Odlomakpopisa"/>
        <w:numPr>
          <w:ilvl w:val="0"/>
          <w:numId w:val="4"/>
        </w:numPr>
        <w:autoSpaceDE w:val="0"/>
        <w:jc w:val="both"/>
        <w:rPr>
          <w:rFonts w:eastAsia="TimesNewRomanPSMT"/>
          <w:b/>
          <w:sz w:val="22"/>
          <w:szCs w:val="22"/>
        </w:rPr>
      </w:pPr>
      <w:r w:rsidRPr="00654EDA">
        <w:rPr>
          <w:rFonts w:eastAsia="TimesNewRomanPSMT"/>
          <w:b/>
          <w:sz w:val="22"/>
          <w:szCs w:val="22"/>
        </w:rPr>
        <w:t xml:space="preserve">PRIJELAZNE I ZAVRŠNE ODREDBE </w:t>
      </w:r>
    </w:p>
    <w:p w14:paraId="5916AEA7" w14:textId="77777777" w:rsidR="00EE2B5C" w:rsidRPr="00654EDA" w:rsidRDefault="00EE2B5C" w:rsidP="00EE2B5C">
      <w:pPr>
        <w:autoSpaceDE w:val="0"/>
        <w:jc w:val="both"/>
        <w:rPr>
          <w:rFonts w:eastAsia="TimesNewRomanPSMT"/>
          <w:sz w:val="22"/>
          <w:szCs w:val="22"/>
        </w:rPr>
      </w:pPr>
    </w:p>
    <w:p w14:paraId="56370FD6" w14:textId="513AF39B" w:rsidR="00EE2B5C" w:rsidRPr="00654EDA" w:rsidRDefault="00EE2B5C" w:rsidP="00EE2B5C">
      <w:pPr>
        <w:autoSpaceDE w:val="0"/>
        <w:jc w:val="center"/>
        <w:rPr>
          <w:rFonts w:eastAsia="Times#20New#20Roman"/>
          <w:b/>
          <w:bCs/>
          <w:sz w:val="22"/>
          <w:szCs w:val="22"/>
        </w:rPr>
      </w:pPr>
      <w:r w:rsidRPr="00654EDA">
        <w:rPr>
          <w:rFonts w:eastAsia="Times#20New#20Roman"/>
          <w:b/>
          <w:bCs/>
          <w:sz w:val="22"/>
          <w:szCs w:val="22"/>
        </w:rPr>
        <w:t xml:space="preserve">Članak </w:t>
      </w:r>
      <w:r w:rsidR="00381FFB" w:rsidRPr="00654EDA">
        <w:rPr>
          <w:rFonts w:eastAsia="Times#20New#20Roman"/>
          <w:b/>
          <w:bCs/>
          <w:sz w:val="22"/>
          <w:szCs w:val="22"/>
        </w:rPr>
        <w:t>27</w:t>
      </w:r>
      <w:r w:rsidRPr="00654EDA">
        <w:rPr>
          <w:rFonts w:eastAsia="Times#20New#20Roman"/>
          <w:b/>
          <w:bCs/>
          <w:sz w:val="22"/>
          <w:szCs w:val="22"/>
        </w:rPr>
        <w:t>.</w:t>
      </w:r>
    </w:p>
    <w:p w14:paraId="58D10D31" w14:textId="273163C1" w:rsidR="00EE2B5C" w:rsidRPr="00654EDA" w:rsidRDefault="00EE2B5C" w:rsidP="00D21851">
      <w:pPr>
        <w:autoSpaceDE w:val="0"/>
        <w:jc w:val="both"/>
        <w:rPr>
          <w:rFonts w:eastAsia="Times#20New#20Roman"/>
          <w:bCs/>
          <w:sz w:val="22"/>
          <w:szCs w:val="22"/>
        </w:rPr>
      </w:pPr>
      <w:r w:rsidRPr="00654EDA">
        <w:rPr>
          <w:rFonts w:eastAsia="Times#20New#20Roman"/>
          <w:b/>
          <w:bCs/>
          <w:sz w:val="22"/>
          <w:szCs w:val="22"/>
        </w:rPr>
        <w:tab/>
      </w:r>
      <w:r w:rsidRPr="00654EDA">
        <w:rPr>
          <w:rFonts w:eastAsia="Times#20New#20Roman"/>
          <w:bCs/>
          <w:sz w:val="22"/>
          <w:szCs w:val="22"/>
        </w:rPr>
        <w:t>Stupanjem na snagu ovog Pravilnika prestaje važiti</w:t>
      </w:r>
      <w:r w:rsidR="00D21851" w:rsidRPr="00654EDA">
        <w:rPr>
          <w:rFonts w:eastAsia="Times#20New#20Roman"/>
          <w:bCs/>
          <w:sz w:val="22"/>
          <w:szCs w:val="22"/>
        </w:rPr>
        <w:t xml:space="preserve"> </w:t>
      </w:r>
      <w:r w:rsidRPr="00654EDA">
        <w:rPr>
          <w:rFonts w:eastAsia="Times#20New#20Roman"/>
          <w:bCs/>
          <w:sz w:val="22"/>
          <w:szCs w:val="22"/>
        </w:rPr>
        <w:t xml:space="preserve">Pravilnik o provedbi postupaka </w:t>
      </w:r>
      <w:r w:rsidR="00381FFB" w:rsidRPr="00654EDA">
        <w:rPr>
          <w:rFonts w:eastAsia="Times#20New#20Roman"/>
          <w:bCs/>
          <w:sz w:val="22"/>
          <w:szCs w:val="22"/>
        </w:rPr>
        <w:t>jednostavne nabave</w:t>
      </w:r>
      <w:r w:rsidRPr="00654EDA">
        <w:rPr>
          <w:rFonts w:eastAsia="Times#20New#20Roman"/>
          <w:bCs/>
          <w:sz w:val="22"/>
          <w:szCs w:val="22"/>
        </w:rPr>
        <w:t xml:space="preserve"> </w:t>
      </w:r>
      <w:r w:rsidR="00381FFB" w:rsidRPr="00654EDA">
        <w:rPr>
          <w:rFonts w:eastAsia="Times#20New#20Roman"/>
          <w:bCs/>
          <w:sz w:val="22"/>
          <w:szCs w:val="22"/>
        </w:rPr>
        <w:t xml:space="preserve">(„Službeni vjesnik Varaždinske županije“ broj </w:t>
      </w:r>
      <w:r w:rsidR="004001E6">
        <w:rPr>
          <w:rFonts w:eastAsia="Times#20New#20Roman"/>
          <w:bCs/>
          <w:sz w:val="22"/>
          <w:szCs w:val="22"/>
        </w:rPr>
        <w:t>21/24</w:t>
      </w:r>
      <w:r w:rsidR="00381FFB" w:rsidRPr="00654EDA">
        <w:rPr>
          <w:rFonts w:eastAsia="Times#20New#20Roman"/>
          <w:bCs/>
          <w:sz w:val="22"/>
          <w:szCs w:val="22"/>
        </w:rPr>
        <w:t>)</w:t>
      </w:r>
      <w:r w:rsidR="00D21851" w:rsidRPr="00654EDA">
        <w:rPr>
          <w:rFonts w:eastAsia="Times#20New#20Roman"/>
          <w:bCs/>
          <w:sz w:val="22"/>
          <w:szCs w:val="22"/>
        </w:rPr>
        <w:t>.</w:t>
      </w:r>
    </w:p>
    <w:p w14:paraId="66F405E9" w14:textId="77777777" w:rsidR="00EE2B5C" w:rsidRPr="00654EDA" w:rsidRDefault="00EE2B5C" w:rsidP="00EE2B5C">
      <w:pPr>
        <w:pStyle w:val="Odlomakpopisa"/>
        <w:autoSpaceDE w:val="0"/>
        <w:jc w:val="both"/>
        <w:rPr>
          <w:rFonts w:eastAsia="TimesNewRomanPSMT"/>
          <w:sz w:val="22"/>
          <w:szCs w:val="22"/>
        </w:rPr>
      </w:pPr>
    </w:p>
    <w:p w14:paraId="3A93B82D" w14:textId="5CB8B6D0" w:rsidR="00EE2B5C" w:rsidRPr="00654EDA" w:rsidRDefault="00EE2B5C" w:rsidP="00EE2B5C">
      <w:pPr>
        <w:autoSpaceDE w:val="0"/>
        <w:jc w:val="center"/>
        <w:rPr>
          <w:rFonts w:eastAsia="TimesNewRomanPSMT"/>
          <w:b/>
          <w:sz w:val="22"/>
          <w:szCs w:val="22"/>
        </w:rPr>
      </w:pPr>
      <w:r w:rsidRPr="00654EDA">
        <w:rPr>
          <w:rFonts w:eastAsia="TimesNewRomanPSMT"/>
          <w:b/>
          <w:sz w:val="22"/>
          <w:szCs w:val="22"/>
        </w:rPr>
        <w:t xml:space="preserve">Članak </w:t>
      </w:r>
      <w:r w:rsidR="00381FFB" w:rsidRPr="00654EDA">
        <w:rPr>
          <w:rFonts w:eastAsia="TimesNewRomanPSMT"/>
          <w:b/>
          <w:sz w:val="22"/>
          <w:szCs w:val="22"/>
        </w:rPr>
        <w:t>28</w:t>
      </w:r>
      <w:r w:rsidRPr="00654EDA">
        <w:rPr>
          <w:rFonts w:eastAsia="TimesNewRomanPSMT"/>
          <w:b/>
          <w:sz w:val="22"/>
          <w:szCs w:val="22"/>
        </w:rPr>
        <w:t>.</w:t>
      </w:r>
    </w:p>
    <w:p w14:paraId="500D6BD7" w14:textId="52E39619" w:rsidR="00EE2B5C" w:rsidRPr="00654EDA" w:rsidRDefault="00EE2B5C" w:rsidP="00EE2B5C">
      <w:pPr>
        <w:autoSpaceDE w:val="0"/>
        <w:ind w:firstLine="360"/>
        <w:jc w:val="both"/>
        <w:rPr>
          <w:rFonts w:eastAsia="Times#20New#20Roman"/>
          <w:sz w:val="22"/>
          <w:szCs w:val="22"/>
        </w:rPr>
      </w:pPr>
      <w:r w:rsidRPr="00654EDA">
        <w:rPr>
          <w:rFonts w:eastAsia="Times#20New#20Roman"/>
          <w:sz w:val="22"/>
          <w:szCs w:val="22"/>
        </w:rPr>
        <w:t xml:space="preserve">      Ovaj Pravilnik stupa na snagu </w:t>
      </w:r>
      <w:r w:rsidR="00381FFB" w:rsidRPr="00654EDA">
        <w:rPr>
          <w:rFonts w:eastAsia="Times#20New#20Roman"/>
          <w:sz w:val="22"/>
          <w:szCs w:val="22"/>
        </w:rPr>
        <w:t xml:space="preserve">osmog dana od dana objave </w:t>
      </w:r>
      <w:r w:rsidRPr="00654EDA">
        <w:rPr>
          <w:rFonts w:eastAsia="Times#20New#20Roman"/>
          <w:sz w:val="22"/>
          <w:szCs w:val="22"/>
        </w:rPr>
        <w:t xml:space="preserve">u „Službenom vjesniku Varaždinske županije“ </w:t>
      </w:r>
      <w:r w:rsidR="00381FFB" w:rsidRPr="00654EDA">
        <w:rPr>
          <w:rFonts w:eastAsia="Times#20New#20Roman"/>
          <w:sz w:val="22"/>
          <w:szCs w:val="22"/>
        </w:rPr>
        <w:t>, a objavit će se i na mrežnim</w:t>
      </w:r>
      <w:r w:rsidRPr="00654EDA">
        <w:rPr>
          <w:rFonts w:eastAsia="Times#20New#20Roman"/>
          <w:sz w:val="22"/>
          <w:szCs w:val="22"/>
        </w:rPr>
        <w:t xml:space="preserve"> stranic</w:t>
      </w:r>
      <w:r w:rsidR="00381FFB" w:rsidRPr="00654EDA">
        <w:rPr>
          <w:rFonts w:eastAsia="Times#20New#20Roman"/>
          <w:sz w:val="22"/>
          <w:szCs w:val="22"/>
        </w:rPr>
        <w:t>ama</w:t>
      </w:r>
      <w:r w:rsidRPr="00654EDA">
        <w:rPr>
          <w:rFonts w:eastAsia="Times#20New#20Roman"/>
          <w:sz w:val="22"/>
          <w:szCs w:val="22"/>
        </w:rPr>
        <w:t xml:space="preserve"> Općine Trnovec Bartolovečki.</w:t>
      </w:r>
    </w:p>
    <w:p w14:paraId="2DEEFA9D" w14:textId="77777777" w:rsidR="00EE2B5C" w:rsidRPr="00654EDA" w:rsidRDefault="00EE2B5C" w:rsidP="00EE2B5C">
      <w:pPr>
        <w:autoSpaceDE w:val="0"/>
        <w:jc w:val="both"/>
        <w:rPr>
          <w:rFonts w:eastAsia="TimesNewRomanPSMT"/>
          <w:sz w:val="22"/>
          <w:szCs w:val="22"/>
        </w:rPr>
      </w:pPr>
    </w:p>
    <w:p w14:paraId="441114E7" w14:textId="77777777" w:rsidR="00EE2B5C" w:rsidRPr="00654EDA" w:rsidRDefault="00EE2B5C" w:rsidP="00EE2B5C">
      <w:pPr>
        <w:autoSpaceDE w:val="0"/>
        <w:jc w:val="both"/>
        <w:rPr>
          <w:rFonts w:eastAsia="TimesNewRomanPSMT"/>
          <w:sz w:val="22"/>
          <w:szCs w:val="22"/>
        </w:rPr>
      </w:pPr>
    </w:p>
    <w:p w14:paraId="5E5BC0C7" w14:textId="09541472" w:rsidR="00EE2B5C" w:rsidRPr="00654EDA" w:rsidRDefault="00EE2B5C" w:rsidP="00EE2B5C">
      <w:pPr>
        <w:autoSpaceDE w:val="0"/>
        <w:jc w:val="both"/>
        <w:rPr>
          <w:rFonts w:eastAsia="TimesNewRomanPSMT"/>
          <w:sz w:val="22"/>
          <w:szCs w:val="22"/>
        </w:rPr>
      </w:pPr>
      <w:r w:rsidRPr="00654EDA">
        <w:rPr>
          <w:rFonts w:eastAsia="TimesNewRomanPSMT"/>
          <w:sz w:val="22"/>
          <w:szCs w:val="22"/>
        </w:rPr>
        <w:t>K</w:t>
      </w:r>
      <w:r w:rsidR="00381FFB" w:rsidRPr="00654EDA">
        <w:rPr>
          <w:rFonts w:eastAsia="TimesNewRomanPSMT"/>
          <w:sz w:val="22"/>
          <w:szCs w:val="22"/>
        </w:rPr>
        <w:t>LASA</w:t>
      </w:r>
      <w:r w:rsidRPr="00654EDA">
        <w:rPr>
          <w:rFonts w:eastAsia="TimesNewRomanPSMT"/>
          <w:sz w:val="22"/>
          <w:szCs w:val="22"/>
        </w:rPr>
        <w:t>:</w:t>
      </w:r>
      <w:r w:rsidR="00381FFB" w:rsidRPr="00654EDA">
        <w:rPr>
          <w:rFonts w:eastAsia="TimesNewRomanPSMT"/>
          <w:sz w:val="22"/>
          <w:szCs w:val="22"/>
        </w:rPr>
        <w:t xml:space="preserve"> </w:t>
      </w:r>
      <w:r w:rsidR="006C6BFE">
        <w:rPr>
          <w:rFonts w:eastAsia="TimesNewRomanPSMT"/>
          <w:sz w:val="22"/>
          <w:szCs w:val="22"/>
        </w:rPr>
        <w:t>400</w:t>
      </w:r>
      <w:r w:rsidRPr="00654EDA">
        <w:rPr>
          <w:rFonts w:eastAsia="TimesNewRomanPSMT"/>
          <w:sz w:val="22"/>
          <w:szCs w:val="22"/>
        </w:rPr>
        <w:t>-0</w:t>
      </w:r>
      <w:r w:rsidR="006C6BFE">
        <w:rPr>
          <w:rFonts w:eastAsia="TimesNewRomanPSMT"/>
          <w:sz w:val="22"/>
          <w:szCs w:val="22"/>
        </w:rPr>
        <w:t>2</w:t>
      </w:r>
      <w:r w:rsidRPr="00654EDA">
        <w:rPr>
          <w:rFonts w:eastAsia="TimesNewRomanPSMT"/>
          <w:sz w:val="22"/>
          <w:szCs w:val="22"/>
        </w:rPr>
        <w:t>/</w:t>
      </w:r>
      <w:r w:rsidR="00381FFB" w:rsidRPr="00654EDA">
        <w:rPr>
          <w:rFonts w:eastAsia="TimesNewRomanPSMT"/>
          <w:sz w:val="22"/>
          <w:szCs w:val="22"/>
        </w:rPr>
        <w:t>24</w:t>
      </w:r>
      <w:r w:rsidRPr="00654EDA">
        <w:rPr>
          <w:rFonts w:eastAsia="TimesNewRomanPSMT"/>
          <w:sz w:val="22"/>
          <w:szCs w:val="22"/>
        </w:rPr>
        <w:t>-01/</w:t>
      </w:r>
      <w:r w:rsidR="006C6BFE">
        <w:rPr>
          <w:rFonts w:eastAsia="TimesNewRomanPSMT"/>
          <w:sz w:val="22"/>
          <w:szCs w:val="22"/>
        </w:rPr>
        <w:t>03</w:t>
      </w:r>
    </w:p>
    <w:p w14:paraId="00FF6A7D" w14:textId="30D7D970" w:rsidR="00EE2B5C" w:rsidRPr="00654EDA" w:rsidRDefault="00EE2B5C" w:rsidP="00EE2B5C">
      <w:pPr>
        <w:autoSpaceDE w:val="0"/>
        <w:jc w:val="both"/>
        <w:rPr>
          <w:rFonts w:eastAsia="TimesNewRomanPSMT"/>
          <w:sz w:val="22"/>
          <w:szCs w:val="22"/>
        </w:rPr>
      </w:pPr>
      <w:r w:rsidRPr="00654EDA">
        <w:rPr>
          <w:rFonts w:eastAsia="TimesNewRomanPSMT"/>
          <w:sz w:val="22"/>
          <w:szCs w:val="22"/>
        </w:rPr>
        <w:t>U</w:t>
      </w:r>
      <w:r w:rsidR="00381FFB" w:rsidRPr="00654EDA">
        <w:rPr>
          <w:rFonts w:eastAsia="TimesNewRomanPSMT"/>
          <w:sz w:val="22"/>
          <w:szCs w:val="22"/>
        </w:rPr>
        <w:t>RBROJ</w:t>
      </w:r>
      <w:r w:rsidRPr="00654EDA">
        <w:rPr>
          <w:rFonts w:eastAsia="TimesNewRomanPSMT"/>
          <w:sz w:val="22"/>
          <w:szCs w:val="22"/>
        </w:rPr>
        <w:t>:</w:t>
      </w:r>
      <w:r w:rsidR="00381FFB" w:rsidRPr="00654EDA">
        <w:rPr>
          <w:rFonts w:eastAsia="TimesNewRomanPSMT"/>
          <w:sz w:val="22"/>
          <w:szCs w:val="22"/>
        </w:rPr>
        <w:t xml:space="preserve"> </w:t>
      </w:r>
      <w:r w:rsidRPr="00654EDA">
        <w:rPr>
          <w:rFonts w:eastAsia="TimesNewRomanPSMT"/>
          <w:sz w:val="22"/>
          <w:szCs w:val="22"/>
        </w:rPr>
        <w:t>2186-</w:t>
      </w:r>
      <w:r w:rsidR="00381FFB" w:rsidRPr="00654EDA">
        <w:rPr>
          <w:rFonts w:eastAsia="TimesNewRomanPSMT"/>
          <w:sz w:val="22"/>
          <w:szCs w:val="22"/>
        </w:rPr>
        <w:t>29-0</w:t>
      </w:r>
      <w:r w:rsidR="004001E6">
        <w:rPr>
          <w:rFonts w:eastAsia="TimesNewRomanPSMT"/>
          <w:sz w:val="22"/>
          <w:szCs w:val="22"/>
        </w:rPr>
        <w:t>1</w:t>
      </w:r>
      <w:r w:rsidR="00381FFB" w:rsidRPr="00654EDA">
        <w:rPr>
          <w:rFonts w:eastAsia="TimesNewRomanPSMT"/>
          <w:sz w:val="22"/>
          <w:szCs w:val="22"/>
        </w:rPr>
        <w:t>-24-</w:t>
      </w:r>
      <w:r w:rsidR="0039118C">
        <w:rPr>
          <w:rFonts w:eastAsia="TimesNewRomanPSMT"/>
          <w:sz w:val="22"/>
          <w:szCs w:val="22"/>
        </w:rPr>
        <w:t>7</w:t>
      </w:r>
    </w:p>
    <w:p w14:paraId="61A4E8DE" w14:textId="59EF0ED3" w:rsidR="00EE2B5C" w:rsidRPr="00654EDA" w:rsidRDefault="00EE2B5C" w:rsidP="00EE2B5C">
      <w:pPr>
        <w:autoSpaceDE w:val="0"/>
        <w:jc w:val="both"/>
        <w:rPr>
          <w:rFonts w:eastAsia="TimesNewRomanPSMT"/>
          <w:sz w:val="22"/>
          <w:szCs w:val="22"/>
        </w:rPr>
      </w:pPr>
      <w:r w:rsidRPr="00654EDA">
        <w:rPr>
          <w:rFonts w:eastAsia="TimesNewRomanPSMT"/>
          <w:sz w:val="22"/>
          <w:szCs w:val="22"/>
        </w:rPr>
        <w:t xml:space="preserve">Trnovec, </w:t>
      </w:r>
      <w:r w:rsidR="0039118C">
        <w:rPr>
          <w:rFonts w:eastAsia="TimesNewRomanPSMT"/>
          <w:sz w:val="22"/>
          <w:szCs w:val="22"/>
        </w:rPr>
        <w:t>30. rujan</w:t>
      </w:r>
      <w:r w:rsidR="00381FFB" w:rsidRPr="00654EDA">
        <w:rPr>
          <w:rFonts w:eastAsia="TimesNewRomanPSMT"/>
          <w:sz w:val="22"/>
          <w:szCs w:val="22"/>
        </w:rPr>
        <w:t xml:space="preserve"> 2024.</w:t>
      </w:r>
    </w:p>
    <w:p w14:paraId="0E8673FB" w14:textId="77777777" w:rsidR="00EE2B5C" w:rsidRPr="00654EDA" w:rsidRDefault="00EE2B5C" w:rsidP="00EE2B5C">
      <w:pPr>
        <w:autoSpaceDE w:val="0"/>
        <w:jc w:val="both"/>
        <w:rPr>
          <w:rFonts w:eastAsia="TimesNewRomanPSMT"/>
          <w:sz w:val="22"/>
          <w:szCs w:val="22"/>
        </w:rPr>
      </w:pPr>
    </w:p>
    <w:p w14:paraId="571C0F44" w14:textId="48FFBB9B" w:rsidR="00EE2B5C" w:rsidRPr="00654EDA" w:rsidRDefault="00EE2B5C" w:rsidP="00EE2B5C">
      <w:pPr>
        <w:autoSpaceDE w:val="0"/>
        <w:jc w:val="both"/>
        <w:rPr>
          <w:rFonts w:eastAsia="Times#20New#20Roman"/>
          <w:b/>
          <w:bCs/>
          <w:sz w:val="22"/>
          <w:szCs w:val="22"/>
        </w:rPr>
      </w:pPr>
      <w:r w:rsidRPr="00654EDA">
        <w:rPr>
          <w:rFonts w:eastAsia="Times#20New#20Roman"/>
          <w:b/>
          <w:bCs/>
          <w:sz w:val="22"/>
          <w:szCs w:val="22"/>
        </w:rPr>
        <w:tab/>
      </w:r>
      <w:r w:rsidRPr="00654EDA">
        <w:rPr>
          <w:rFonts w:eastAsia="Times#20New#20Roman"/>
          <w:b/>
          <w:bCs/>
          <w:sz w:val="22"/>
          <w:szCs w:val="22"/>
        </w:rPr>
        <w:tab/>
      </w:r>
      <w:r w:rsidRPr="00654EDA">
        <w:rPr>
          <w:rFonts w:eastAsia="Times#20New#20Roman"/>
          <w:b/>
          <w:bCs/>
          <w:sz w:val="22"/>
          <w:szCs w:val="22"/>
        </w:rPr>
        <w:tab/>
      </w:r>
      <w:r w:rsidRPr="00654EDA">
        <w:rPr>
          <w:rFonts w:eastAsia="Times#20New#20Roman"/>
          <w:b/>
          <w:bCs/>
          <w:sz w:val="22"/>
          <w:szCs w:val="22"/>
        </w:rPr>
        <w:tab/>
      </w:r>
      <w:r w:rsidRPr="00654EDA">
        <w:rPr>
          <w:rFonts w:eastAsia="Times#20New#20Roman"/>
          <w:b/>
          <w:bCs/>
          <w:sz w:val="22"/>
          <w:szCs w:val="22"/>
        </w:rPr>
        <w:tab/>
      </w:r>
      <w:r w:rsidRPr="00654EDA">
        <w:rPr>
          <w:rFonts w:eastAsia="Times#20New#20Roman"/>
          <w:b/>
          <w:bCs/>
          <w:sz w:val="22"/>
          <w:szCs w:val="22"/>
        </w:rPr>
        <w:tab/>
      </w:r>
      <w:r w:rsidRPr="00654EDA">
        <w:rPr>
          <w:rFonts w:eastAsia="Times#20New#20Roman"/>
          <w:b/>
          <w:bCs/>
          <w:sz w:val="22"/>
          <w:szCs w:val="22"/>
        </w:rPr>
        <w:tab/>
        <w:t xml:space="preserve">                       </w:t>
      </w:r>
      <w:r w:rsidR="004001E6">
        <w:rPr>
          <w:rFonts w:eastAsia="Times#20New#20Roman"/>
          <w:b/>
          <w:bCs/>
          <w:sz w:val="22"/>
          <w:szCs w:val="22"/>
        </w:rPr>
        <w:t xml:space="preserve">             PREDSJEDNIK</w:t>
      </w:r>
    </w:p>
    <w:p w14:paraId="6A828E8C" w14:textId="36341727" w:rsidR="00EE2B5C" w:rsidRPr="00654EDA" w:rsidRDefault="00EE2B5C" w:rsidP="00EE2B5C">
      <w:pPr>
        <w:autoSpaceDE w:val="0"/>
        <w:jc w:val="both"/>
        <w:rPr>
          <w:rFonts w:eastAsia="Times#20New#20Roman"/>
          <w:bCs/>
          <w:sz w:val="22"/>
          <w:szCs w:val="22"/>
        </w:rPr>
      </w:pPr>
      <w:r w:rsidRPr="00654EDA">
        <w:rPr>
          <w:rFonts w:eastAsia="Times#20New#20Roman"/>
          <w:b/>
          <w:bCs/>
          <w:sz w:val="22"/>
          <w:szCs w:val="22"/>
        </w:rPr>
        <w:tab/>
      </w:r>
      <w:r w:rsidRPr="00654EDA">
        <w:rPr>
          <w:rFonts w:eastAsia="Times#20New#20Roman"/>
          <w:b/>
          <w:bCs/>
          <w:sz w:val="22"/>
          <w:szCs w:val="22"/>
        </w:rPr>
        <w:tab/>
      </w:r>
      <w:r w:rsidRPr="00654EDA">
        <w:rPr>
          <w:rFonts w:eastAsia="Times#20New#20Roman"/>
          <w:b/>
          <w:bCs/>
          <w:sz w:val="22"/>
          <w:szCs w:val="22"/>
        </w:rPr>
        <w:tab/>
      </w:r>
      <w:r w:rsidRPr="00654EDA">
        <w:rPr>
          <w:rFonts w:eastAsia="Times#20New#20Roman"/>
          <w:b/>
          <w:bCs/>
          <w:sz w:val="22"/>
          <w:szCs w:val="22"/>
        </w:rPr>
        <w:tab/>
      </w:r>
      <w:r w:rsidRPr="00654EDA">
        <w:rPr>
          <w:rFonts w:eastAsia="Times#20New#20Roman"/>
          <w:b/>
          <w:bCs/>
          <w:sz w:val="22"/>
          <w:szCs w:val="22"/>
        </w:rPr>
        <w:tab/>
      </w:r>
      <w:r w:rsidRPr="00654EDA">
        <w:rPr>
          <w:rFonts w:eastAsia="Times#20New#20Roman"/>
          <w:b/>
          <w:bCs/>
          <w:sz w:val="22"/>
          <w:szCs w:val="22"/>
        </w:rPr>
        <w:tab/>
      </w:r>
      <w:r w:rsidRPr="00654EDA">
        <w:rPr>
          <w:rFonts w:eastAsia="Times#20New#20Roman"/>
          <w:b/>
          <w:bCs/>
          <w:sz w:val="22"/>
          <w:szCs w:val="22"/>
        </w:rPr>
        <w:tab/>
        <w:t xml:space="preserve">                   </w:t>
      </w:r>
      <w:r w:rsidR="00381FFB" w:rsidRPr="00654EDA">
        <w:rPr>
          <w:rFonts w:eastAsia="Times#20New#20Roman"/>
          <w:bCs/>
          <w:sz w:val="22"/>
          <w:szCs w:val="22"/>
        </w:rPr>
        <w:t xml:space="preserve">           </w:t>
      </w:r>
      <w:r w:rsidR="004001E6">
        <w:rPr>
          <w:rFonts w:eastAsia="Times#20New#20Roman"/>
          <w:bCs/>
          <w:sz w:val="22"/>
          <w:szCs w:val="22"/>
        </w:rPr>
        <w:t xml:space="preserve">Dalibor Jurak, </w:t>
      </w:r>
      <w:proofErr w:type="spellStart"/>
      <w:r w:rsidR="004001E6">
        <w:rPr>
          <w:rFonts w:eastAsia="Times#20New#20Roman"/>
          <w:bCs/>
          <w:sz w:val="22"/>
          <w:szCs w:val="22"/>
        </w:rPr>
        <w:t>dipl.ing.agr</w:t>
      </w:r>
      <w:proofErr w:type="spellEnd"/>
      <w:r w:rsidR="004001E6">
        <w:rPr>
          <w:rFonts w:eastAsia="Times#20New#20Roman"/>
          <w:bCs/>
          <w:sz w:val="22"/>
          <w:szCs w:val="22"/>
        </w:rPr>
        <w:t>.</w:t>
      </w:r>
    </w:p>
    <w:p w14:paraId="2DA391D0" w14:textId="77777777" w:rsidR="00EE2B5C" w:rsidRPr="00654EDA" w:rsidRDefault="00EE2B5C" w:rsidP="00EE2B5C">
      <w:pPr>
        <w:autoSpaceDE w:val="0"/>
        <w:jc w:val="both"/>
        <w:rPr>
          <w:rFonts w:eastAsia="Times#20New#20Roman"/>
          <w:b/>
          <w:bCs/>
          <w:sz w:val="22"/>
          <w:szCs w:val="22"/>
        </w:rPr>
      </w:pPr>
    </w:p>
    <w:p w14:paraId="771DA330" w14:textId="77777777" w:rsidR="00EE2B5C" w:rsidRPr="00654EDA" w:rsidRDefault="00EE2B5C" w:rsidP="00EE2B5C">
      <w:pPr>
        <w:jc w:val="both"/>
        <w:rPr>
          <w:rFonts w:eastAsiaTheme="minorHAnsi"/>
          <w:sz w:val="22"/>
          <w:szCs w:val="22"/>
        </w:rPr>
      </w:pPr>
    </w:p>
    <w:p w14:paraId="470A6558" w14:textId="77777777" w:rsidR="00EE2B5C" w:rsidRPr="00654EDA" w:rsidRDefault="00EE2B5C" w:rsidP="00EE2B5C">
      <w:pPr>
        <w:jc w:val="both"/>
        <w:rPr>
          <w:sz w:val="22"/>
          <w:szCs w:val="22"/>
        </w:rPr>
      </w:pPr>
    </w:p>
    <w:p w14:paraId="74DEB303" w14:textId="77777777" w:rsidR="00EE2B5C" w:rsidRPr="00654EDA" w:rsidRDefault="00EE2B5C" w:rsidP="00EE2B5C">
      <w:pPr>
        <w:jc w:val="both"/>
        <w:rPr>
          <w:sz w:val="22"/>
          <w:szCs w:val="22"/>
        </w:rPr>
      </w:pPr>
    </w:p>
    <w:p w14:paraId="1E867653" w14:textId="77777777" w:rsidR="00EE2B5C" w:rsidRPr="00654EDA" w:rsidRDefault="00EE2B5C" w:rsidP="00EE2B5C">
      <w:pPr>
        <w:jc w:val="both"/>
        <w:rPr>
          <w:sz w:val="22"/>
          <w:szCs w:val="22"/>
        </w:rPr>
      </w:pPr>
    </w:p>
    <w:p w14:paraId="277607ED" w14:textId="77777777" w:rsidR="00EE2B5C" w:rsidRPr="00654EDA" w:rsidRDefault="00EE2B5C" w:rsidP="00EE2B5C">
      <w:pPr>
        <w:jc w:val="both"/>
        <w:rPr>
          <w:sz w:val="22"/>
          <w:szCs w:val="22"/>
        </w:rPr>
      </w:pPr>
    </w:p>
    <w:p w14:paraId="761AC44B" w14:textId="77777777" w:rsidR="00EE2B5C" w:rsidRPr="00654EDA" w:rsidRDefault="00EE2B5C" w:rsidP="00EE2B5C">
      <w:pPr>
        <w:jc w:val="both"/>
        <w:rPr>
          <w:sz w:val="22"/>
          <w:szCs w:val="22"/>
        </w:rPr>
      </w:pPr>
    </w:p>
    <w:p w14:paraId="7BE97019" w14:textId="77777777" w:rsidR="00EE2B5C" w:rsidRPr="00654EDA" w:rsidRDefault="00EE2B5C" w:rsidP="00EE2B5C">
      <w:pPr>
        <w:jc w:val="both"/>
        <w:rPr>
          <w:sz w:val="22"/>
          <w:szCs w:val="22"/>
        </w:rPr>
      </w:pPr>
    </w:p>
    <w:p w14:paraId="457E5CDA" w14:textId="77777777" w:rsidR="00EE2B5C" w:rsidRPr="00654EDA" w:rsidRDefault="00EE2B5C" w:rsidP="00EE2B5C">
      <w:pPr>
        <w:jc w:val="both"/>
        <w:rPr>
          <w:sz w:val="22"/>
          <w:szCs w:val="22"/>
        </w:rPr>
      </w:pPr>
    </w:p>
    <w:p w14:paraId="1BBCF515" w14:textId="77777777" w:rsidR="00EE2B5C" w:rsidRPr="00654EDA" w:rsidRDefault="00EE2B5C" w:rsidP="00EE2B5C">
      <w:pPr>
        <w:jc w:val="both"/>
        <w:rPr>
          <w:sz w:val="22"/>
          <w:szCs w:val="22"/>
        </w:rPr>
      </w:pPr>
    </w:p>
    <w:p w14:paraId="3B12F0F5" w14:textId="77777777" w:rsidR="00EE2B5C" w:rsidRPr="00654EDA" w:rsidRDefault="00EE2B5C" w:rsidP="00EE2B5C">
      <w:pPr>
        <w:jc w:val="both"/>
        <w:rPr>
          <w:sz w:val="22"/>
          <w:szCs w:val="22"/>
        </w:rPr>
      </w:pPr>
    </w:p>
    <w:sectPr w:rsidR="00EE2B5C" w:rsidRPr="00654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20New#20Roman">
    <w:altName w:val="Times New Roman"/>
    <w:charset w:val="EE"/>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charset w:val="EE"/>
    <w:family w:val="roman"/>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1145D"/>
    <w:multiLevelType w:val="hybridMultilevel"/>
    <w:tmpl w:val="223002D8"/>
    <w:lvl w:ilvl="0" w:tplc="934C59CA">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D0B00A6"/>
    <w:multiLevelType w:val="hybridMultilevel"/>
    <w:tmpl w:val="84DECB1A"/>
    <w:lvl w:ilvl="0" w:tplc="6B784318">
      <w:start w:val="1"/>
      <w:numFmt w:val="bullet"/>
      <w:lvlText w:val="-"/>
      <w:lvlJc w:val="left"/>
      <w:pPr>
        <w:ind w:left="720" w:hanging="360"/>
      </w:pPr>
      <w:rPr>
        <w:rFonts w:ascii="Times New Roman" w:eastAsia="Times#20New#20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E7E4952"/>
    <w:multiLevelType w:val="hybridMultilevel"/>
    <w:tmpl w:val="5B867F7C"/>
    <w:lvl w:ilvl="0" w:tplc="C4A6AEBE">
      <w:start w:val="1"/>
      <w:numFmt w:val="bullet"/>
      <w:lvlText w:val="-"/>
      <w:lvlJc w:val="left"/>
      <w:pPr>
        <w:ind w:left="1180" w:hanging="360"/>
      </w:pPr>
      <w:rPr>
        <w:rFonts w:ascii="Times New Roman" w:eastAsia="Times New Roman" w:hAnsi="Times New Roman" w:cs="Times New Roman" w:hint="default"/>
      </w:rPr>
    </w:lvl>
    <w:lvl w:ilvl="1" w:tplc="041A0003">
      <w:start w:val="1"/>
      <w:numFmt w:val="bullet"/>
      <w:lvlText w:val="o"/>
      <w:lvlJc w:val="left"/>
      <w:pPr>
        <w:ind w:left="1900" w:hanging="360"/>
      </w:pPr>
      <w:rPr>
        <w:rFonts w:ascii="Courier New" w:hAnsi="Courier New" w:cs="Courier New" w:hint="default"/>
      </w:rPr>
    </w:lvl>
    <w:lvl w:ilvl="2" w:tplc="041A0005">
      <w:start w:val="1"/>
      <w:numFmt w:val="bullet"/>
      <w:lvlText w:val=""/>
      <w:lvlJc w:val="left"/>
      <w:pPr>
        <w:ind w:left="2620" w:hanging="360"/>
      </w:pPr>
      <w:rPr>
        <w:rFonts w:ascii="Wingdings" w:hAnsi="Wingdings" w:hint="default"/>
      </w:rPr>
    </w:lvl>
    <w:lvl w:ilvl="3" w:tplc="041A0001">
      <w:start w:val="1"/>
      <w:numFmt w:val="bullet"/>
      <w:lvlText w:val=""/>
      <w:lvlJc w:val="left"/>
      <w:pPr>
        <w:ind w:left="3340" w:hanging="360"/>
      </w:pPr>
      <w:rPr>
        <w:rFonts w:ascii="Symbol" w:hAnsi="Symbol" w:hint="default"/>
      </w:rPr>
    </w:lvl>
    <w:lvl w:ilvl="4" w:tplc="041A0003">
      <w:start w:val="1"/>
      <w:numFmt w:val="bullet"/>
      <w:lvlText w:val="o"/>
      <w:lvlJc w:val="left"/>
      <w:pPr>
        <w:ind w:left="4060" w:hanging="360"/>
      </w:pPr>
      <w:rPr>
        <w:rFonts w:ascii="Courier New" w:hAnsi="Courier New" w:cs="Courier New" w:hint="default"/>
      </w:rPr>
    </w:lvl>
    <w:lvl w:ilvl="5" w:tplc="041A0005">
      <w:start w:val="1"/>
      <w:numFmt w:val="bullet"/>
      <w:lvlText w:val=""/>
      <w:lvlJc w:val="left"/>
      <w:pPr>
        <w:ind w:left="4780" w:hanging="360"/>
      </w:pPr>
      <w:rPr>
        <w:rFonts w:ascii="Wingdings" w:hAnsi="Wingdings" w:hint="default"/>
      </w:rPr>
    </w:lvl>
    <w:lvl w:ilvl="6" w:tplc="041A0001">
      <w:start w:val="1"/>
      <w:numFmt w:val="bullet"/>
      <w:lvlText w:val=""/>
      <w:lvlJc w:val="left"/>
      <w:pPr>
        <w:ind w:left="5500" w:hanging="360"/>
      </w:pPr>
      <w:rPr>
        <w:rFonts w:ascii="Symbol" w:hAnsi="Symbol" w:hint="default"/>
      </w:rPr>
    </w:lvl>
    <w:lvl w:ilvl="7" w:tplc="041A0003">
      <w:start w:val="1"/>
      <w:numFmt w:val="bullet"/>
      <w:lvlText w:val="o"/>
      <w:lvlJc w:val="left"/>
      <w:pPr>
        <w:ind w:left="6220" w:hanging="360"/>
      </w:pPr>
      <w:rPr>
        <w:rFonts w:ascii="Courier New" w:hAnsi="Courier New" w:cs="Courier New" w:hint="default"/>
      </w:rPr>
    </w:lvl>
    <w:lvl w:ilvl="8" w:tplc="041A0005">
      <w:start w:val="1"/>
      <w:numFmt w:val="bullet"/>
      <w:lvlText w:val=""/>
      <w:lvlJc w:val="left"/>
      <w:pPr>
        <w:ind w:left="6940" w:hanging="360"/>
      </w:pPr>
      <w:rPr>
        <w:rFonts w:ascii="Wingdings" w:hAnsi="Wingdings" w:hint="default"/>
      </w:rPr>
    </w:lvl>
  </w:abstractNum>
  <w:abstractNum w:abstractNumId="3" w15:restartNumberingAfterBreak="0">
    <w:nsid w:val="64653688"/>
    <w:multiLevelType w:val="hybridMultilevel"/>
    <w:tmpl w:val="988CB15E"/>
    <w:lvl w:ilvl="0" w:tplc="E6388BB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FFC7243"/>
    <w:multiLevelType w:val="hybridMultilevel"/>
    <w:tmpl w:val="918C3426"/>
    <w:lvl w:ilvl="0" w:tplc="A1B8C00E">
      <w:numFmt w:val="bullet"/>
      <w:lvlText w:val="-"/>
      <w:lvlJc w:val="left"/>
      <w:pPr>
        <w:ind w:left="502" w:hanging="360"/>
      </w:pPr>
      <w:rPr>
        <w:rFonts w:ascii="Times New Roman" w:eastAsia="Segoe UI" w:hAnsi="Times New Roman" w:cs="Times New Roman" w:hint="default"/>
      </w:rPr>
    </w:lvl>
    <w:lvl w:ilvl="1" w:tplc="041A0003">
      <w:start w:val="1"/>
      <w:numFmt w:val="bullet"/>
      <w:lvlText w:val="o"/>
      <w:lvlJc w:val="left"/>
      <w:pPr>
        <w:ind w:left="1222" w:hanging="360"/>
      </w:pPr>
      <w:rPr>
        <w:rFonts w:ascii="Courier New" w:hAnsi="Courier New" w:cs="Courier New" w:hint="default"/>
      </w:rPr>
    </w:lvl>
    <w:lvl w:ilvl="2" w:tplc="041A0005">
      <w:start w:val="1"/>
      <w:numFmt w:val="bullet"/>
      <w:lvlText w:val=""/>
      <w:lvlJc w:val="left"/>
      <w:pPr>
        <w:ind w:left="1942" w:hanging="360"/>
      </w:pPr>
      <w:rPr>
        <w:rFonts w:ascii="Wingdings" w:hAnsi="Wingdings" w:hint="default"/>
      </w:rPr>
    </w:lvl>
    <w:lvl w:ilvl="3" w:tplc="041A0001">
      <w:start w:val="1"/>
      <w:numFmt w:val="bullet"/>
      <w:lvlText w:val=""/>
      <w:lvlJc w:val="left"/>
      <w:pPr>
        <w:ind w:left="2662" w:hanging="360"/>
      </w:pPr>
      <w:rPr>
        <w:rFonts w:ascii="Symbol" w:hAnsi="Symbol" w:hint="default"/>
      </w:rPr>
    </w:lvl>
    <w:lvl w:ilvl="4" w:tplc="041A0003">
      <w:start w:val="1"/>
      <w:numFmt w:val="bullet"/>
      <w:lvlText w:val="o"/>
      <w:lvlJc w:val="left"/>
      <w:pPr>
        <w:ind w:left="3382" w:hanging="360"/>
      </w:pPr>
      <w:rPr>
        <w:rFonts w:ascii="Courier New" w:hAnsi="Courier New" w:cs="Courier New" w:hint="default"/>
      </w:rPr>
    </w:lvl>
    <w:lvl w:ilvl="5" w:tplc="041A0005">
      <w:start w:val="1"/>
      <w:numFmt w:val="bullet"/>
      <w:lvlText w:val=""/>
      <w:lvlJc w:val="left"/>
      <w:pPr>
        <w:ind w:left="4102" w:hanging="360"/>
      </w:pPr>
      <w:rPr>
        <w:rFonts w:ascii="Wingdings" w:hAnsi="Wingdings" w:hint="default"/>
      </w:rPr>
    </w:lvl>
    <w:lvl w:ilvl="6" w:tplc="041A0001">
      <w:start w:val="1"/>
      <w:numFmt w:val="bullet"/>
      <w:lvlText w:val=""/>
      <w:lvlJc w:val="left"/>
      <w:pPr>
        <w:ind w:left="4822" w:hanging="360"/>
      </w:pPr>
      <w:rPr>
        <w:rFonts w:ascii="Symbol" w:hAnsi="Symbol" w:hint="default"/>
      </w:rPr>
    </w:lvl>
    <w:lvl w:ilvl="7" w:tplc="041A0003">
      <w:start w:val="1"/>
      <w:numFmt w:val="bullet"/>
      <w:lvlText w:val="o"/>
      <w:lvlJc w:val="left"/>
      <w:pPr>
        <w:ind w:left="5542" w:hanging="360"/>
      </w:pPr>
      <w:rPr>
        <w:rFonts w:ascii="Courier New" w:hAnsi="Courier New" w:cs="Courier New" w:hint="default"/>
      </w:rPr>
    </w:lvl>
    <w:lvl w:ilvl="8" w:tplc="041A0005">
      <w:start w:val="1"/>
      <w:numFmt w:val="bullet"/>
      <w:lvlText w:val=""/>
      <w:lvlJc w:val="left"/>
      <w:pPr>
        <w:ind w:left="6262" w:hanging="360"/>
      </w:pPr>
      <w:rPr>
        <w:rFonts w:ascii="Wingdings" w:hAnsi="Wingdings" w:hint="default"/>
      </w:rPr>
    </w:lvl>
  </w:abstractNum>
  <w:num w:numId="1" w16cid:durableId="1228805027">
    <w:abstractNumId w:val="2"/>
  </w:num>
  <w:num w:numId="2" w16cid:durableId="1477916704">
    <w:abstractNumId w:val="4"/>
  </w:num>
  <w:num w:numId="3" w16cid:durableId="579363785">
    <w:abstractNumId w:val="1"/>
  </w:num>
  <w:num w:numId="4" w16cid:durableId="1972977270">
    <w:abstractNumId w:val="3"/>
  </w:num>
  <w:num w:numId="5" w16cid:durableId="154752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D0"/>
    <w:rsid w:val="000455D6"/>
    <w:rsid w:val="00047BC8"/>
    <w:rsid w:val="0005488E"/>
    <w:rsid w:val="000A5336"/>
    <w:rsid w:val="000D6DD0"/>
    <w:rsid w:val="002500D4"/>
    <w:rsid w:val="00381CE6"/>
    <w:rsid w:val="00381FFB"/>
    <w:rsid w:val="0039118C"/>
    <w:rsid w:val="004001E6"/>
    <w:rsid w:val="00412A12"/>
    <w:rsid w:val="004E05DA"/>
    <w:rsid w:val="00590314"/>
    <w:rsid w:val="00601F7F"/>
    <w:rsid w:val="00633CE0"/>
    <w:rsid w:val="00637AEF"/>
    <w:rsid w:val="00654EDA"/>
    <w:rsid w:val="006C6BFE"/>
    <w:rsid w:val="00721682"/>
    <w:rsid w:val="0076723D"/>
    <w:rsid w:val="00812560"/>
    <w:rsid w:val="008B0FA4"/>
    <w:rsid w:val="00921101"/>
    <w:rsid w:val="00962071"/>
    <w:rsid w:val="00997184"/>
    <w:rsid w:val="009B5F21"/>
    <w:rsid w:val="009C6E65"/>
    <w:rsid w:val="009F5DB9"/>
    <w:rsid w:val="00A60D93"/>
    <w:rsid w:val="00A6703F"/>
    <w:rsid w:val="00AB067B"/>
    <w:rsid w:val="00AB3CD3"/>
    <w:rsid w:val="00AD2BAA"/>
    <w:rsid w:val="00BC5B73"/>
    <w:rsid w:val="00C85270"/>
    <w:rsid w:val="00CE6FB6"/>
    <w:rsid w:val="00D21851"/>
    <w:rsid w:val="00D9184C"/>
    <w:rsid w:val="00E17435"/>
    <w:rsid w:val="00E36468"/>
    <w:rsid w:val="00EA1715"/>
    <w:rsid w:val="00EE2180"/>
    <w:rsid w:val="00EE2B5C"/>
    <w:rsid w:val="00F846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3CC0"/>
  <w15:chartTrackingRefBased/>
  <w15:docId w15:val="{485F4F0E-27FB-4586-A8CF-5F696C1F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5C"/>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uvlaka2Char">
    <w:name w:val="Tijelo teksta - uvlaka 2 Char"/>
    <w:aliases w:val="uvlaka 2 Char"/>
    <w:basedOn w:val="Zadanifontodlomka"/>
    <w:link w:val="Tijeloteksta-uvlaka2"/>
    <w:semiHidden/>
    <w:locked/>
    <w:rsid w:val="00EE2B5C"/>
    <w:rPr>
      <w:lang w:val="en-AU"/>
    </w:rPr>
  </w:style>
  <w:style w:type="paragraph" w:styleId="Tijeloteksta-uvlaka2">
    <w:name w:val="Body Text Indent 2"/>
    <w:aliases w:val="uvlaka 2"/>
    <w:basedOn w:val="Normal"/>
    <w:link w:val="Tijeloteksta-uvlaka2Char"/>
    <w:semiHidden/>
    <w:unhideWhenUsed/>
    <w:rsid w:val="00EE2B5C"/>
    <w:pPr>
      <w:spacing w:line="360" w:lineRule="auto"/>
      <w:ind w:firstLine="720"/>
      <w:jc w:val="both"/>
    </w:pPr>
    <w:rPr>
      <w:rFonts w:asciiTheme="minorHAnsi" w:eastAsiaTheme="minorHAnsi" w:hAnsiTheme="minorHAnsi" w:cstheme="minorBidi"/>
      <w:sz w:val="22"/>
      <w:szCs w:val="22"/>
      <w:lang w:eastAsia="en-US"/>
    </w:rPr>
  </w:style>
  <w:style w:type="character" w:customStyle="1" w:styleId="Tijeloteksta-uvlaka2Char1">
    <w:name w:val="Tijelo teksta - uvlaka 2 Char1"/>
    <w:basedOn w:val="Zadanifontodlomka"/>
    <w:uiPriority w:val="99"/>
    <w:semiHidden/>
    <w:rsid w:val="00EE2B5C"/>
    <w:rPr>
      <w:rFonts w:ascii="Times New Roman" w:eastAsia="Times New Roman" w:hAnsi="Times New Roman" w:cs="Times New Roman"/>
      <w:sz w:val="24"/>
      <w:szCs w:val="20"/>
      <w:lang w:val="en-AU" w:eastAsia="hr-HR"/>
    </w:rPr>
  </w:style>
  <w:style w:type="paragraph" w:styleId="Tijeloteksta-uvlaka3">
    <w:name w:val="Body Text Indent 3"/>
    <w:basedOn w:val="Normal"/>
    <w:link w:val="Tijeloteksta-uvlaka3Char"/>
    <w:uiPriority w:val="99"/>
    <w:semiHidden/>
    <w:unhideWhenUsed/>
    <w:rsid w:val="00EE2B5C"/>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EE2B5C"/>
    <w:rPr>
      <w:rFonts w:ascii="Times New Roman" w:eastAsia="Times New Roman" w:hAnsi="Times New Roman" w:cs="Times New Roman"/>
      <w:sz w:val="16"/>
      <w:szCs w:val="16"/>
      <w:lang w:val="en-AU" w:eastAsia="hr-HR"/>
    </w:rPr>
  </w:style>
  <w:style w:type="paragraph" w:styleId="Bezproreda">
    <w:name w:val="No Spacing"/>
    <w:uiPriority w:val="1"/>
    <w:qFormat/>
    <w:rsid w:val="00EE2B5C"/>
    <w:pPr>
      <w:spacing w:after="0" w:line="240" w:lineRule="auto"/>
    </w:pPr>
  </w:style>
  <w:style w:type="paragraph" w:styleId="Odlomakpopisa">
    <w:name w:val="List Paragraph"/>
    <w:basedOn w:val="Normal"/>
    <w:uiPriority w:val="34"/>
    <w:qFormat/>
    <w:rsid w:val="00EE2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92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8</Pages>
  <Words>3602</Words>
  <Characters>20534</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Trnovec Bartolovečki</cp:lastModifiedBy>
  <cp:revision>14</cp:revision>
  <dcterms:created xsi:type="dcterms:W3CDTF">2017-03-27T09:51:00Z</dcterms:created>
  <dcterms:modified xsi:type="dcterms:W3CDTF">2024-10-01T10:28:00Z</dcterms:modified>
</cp:coreProperties>
</file>