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AC833" w14:textId="77777777" w:rsidR="004D018E" w:rsidRPr="008F764C" w:rsidRDefault="004D018E" w:rsidP="004D018E">
      <w:pPr>
        <w:pStyle w:val="Naslov1"/>
        <w:numPr>
          <w:ilvl w:val="0"/>
          <w:numId w:val="0"/>
        </w:numPr>
        <w:rPr>
          <w:sz w:val="22"/>
          <w:szCs w:val="22"/>
        </w:rPr>
      </w:pPr>
      <w:r w:rsidRPr="008F764C">
        <w:rPr>
          <w:b w:val="0"/>
          <w:sz w:val="22"/>
          <w:szCs w:val="22"/>
        </w:rPr>
        <w:t xml:space="preserve">            </w:t>
      </w:r>
      <w:r w:rsidRPr="008F764C">
        <w:rPr>
          <w:b w:val="0"/>
          <w:noProof/>
          <w:sz w:val="22"/>
          <w:szCs w:val="22"/>
        </w:rPr>
        <w:drawing>
          <wp:inline distT="0" distB="0" distL="0" distR="0" wp14:anchorId="6025FCCA" wp14:editId="2C5FB8DC">
            <wp:extent cx="344466" cy="419100"/>
            <wp:effectExtent l="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08" cy="4264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F764C">
        <w:rPr>
          <w:b w:val="0"/>
          <w:sz w:val="22"/>
          <w:szCs w:val="22"/>
        </w:rPr>
        <w:t xml:space="preserve">     </w:t>
      </w:r>
    </w:p>
    <w:p w14:paraId="541F3BCC" w14:textId="77777777" w:rsidR="004D018E" w:rsidRPr="008F764C" w:rsidRDefault="004D018E" w:rsidP="004D018E">
      <w:pPr>
        <w:pStyle w:val="Naslov1"/>
        <w:numPr>
          <w:ilvl w:val="0"/>
          <w:numId w:val="0"/>
        </w:numPr>
        <w:rPr>
          <w:sz w:val="22"/>
          <w:szCs w:val="22"/>
        </w:rPr>
      </w:pPr>
      <w:r w:rsidRPr="008F764C">
        <w:rPr>
          <w:sz w:val="22"/>
          <w:szCs w:val="22"/>
        </w:rPr>
        <w:t>REPUBLIKA HRVATSKA</w:t>
      </w:r>
      <w:r w:rsidRPr="008F764C">
        <w:rPr>
          <w:sz w:val="22"/>
          <w:szCs w:val="22"/>
        </w:rPr>
        <w:tab/>
      </w:r>
      <w:r w:rsidRPr="008F764C">
        <w:rPr>
          <w:sz w:val="22"/>
          <w:szCs w:val="22"/>
        </w:rPr>
        <w:tab/>
      </w:r>
      <w:r w:rsidRPr="008F764C">
        <w:rPr>
          <w:sz w:val="22"/>
          <w:szCs w:val="22"/>
        </w:rPr>
        <w:tab/>
      </w:r>
      <w:r w:rsidRPr="008F764C">
        <w:rPr>
          <w:sz w:val="22"/>
          <w:szCs w:val="22"/>
        </w:rPr>
        <w:tab/>
      </w:r>
      <w:r w:rsidRPr="008F764C">
        <w:rPr>
          <w:sz w:val="22"/>
          <w:szCs w:val="22"/>
        </w:rPr>
        <w:tab/>
      </w:r>
      <w:r w:rsidRPr="008F764C">
        <w:rPr>
          <w:sz w:val="22"/>
          <w:szCs w:val="22"/>
        </w:rPr>
        <w:tab/>
      </w:r>
      <w:r w:rsidRPr="008F764C">
        <w:rPr>
          <w:sz w:val="22"/>
          <w:szCs w:val="22"/>
        </w:rPr>
        <w:tab/>
      </w:r>
      <w:r w:rsidRPr="008F764C">
        <w:rPr>
          <w:sz w:val="22"/>
          <w:szCs w:val="22"/>
        </w:rPr>
        <w:tab/>
      </w:r>
    </w:p>
    <w:p w14:paraId="4D45D0E8" w14:textId="77777777" w:rsidR="004D018E" w:rsidRPr="008F764C" w:rsidRDefault="004D018E" w:rsidP="004D018E">
      <w:pPr>
        <w:pStyle w:val="Naslov1"/>
        <w:numPr>
          <w:ilvl w:val="0"/>
          <w:numId w:val="0"/>
        </w:numPr>
        <w:rPr>
          <w:sz w:val="22"/>
          <w:szCs w:val="22"/>
        </w:rPr>
      </w:pPr>
      <w:r w:rsidRPr="008F764C">
        <w:rPr>
          <w:sz w:val="22"/>
          <w:szCs w:val="22"/>
        </w:rPr>
        <w:t>VARAŽDINSKA ŽUPANIJA</w:t>
      </w:r>
    </w:p>
    <w:p w14:paraId="0A6C3F48" w14:textId="77777777" w:rsidR="004D018E" w:rsidRPr="008F764C" w:rsidRDefault="004D018E" w:rsidP="004D018E">
      <w:pPr>
        <w:rPr>
          <w:b/>
          <w:bCs/>
          <w:sz w:val="22"/>
          <w:szCs w:val="22"/>
        </w:rPr>
      </w:pPr>
      <w:r w:rsidRPr="008F764C">
        <w:rPr>
          <w:b/>
          <w:bCs/>
          <w:sz w:val="22"/>
          <w:szCs w:val="22"/>
        </w:rPr>
        <w:t>OPĆINA TRNOVEC BARTOLOVEČKI</w:t>
      </w:r>
    </w:p>
    <w:p w14:paraId="75C46F51" w14:textId="77777777" w:rsidR="004D018E" w:rsidRPr="008F764C" w:rsidRDefault="004D018E" w:rsidP="004D018E">
      <w:pPr>
        <w:rPr>
          <w:b/>
          <w:sz w:val="22"/>
          <w:szCs w:val="22"/>
        </w:rPr>
      </w:pPr>
      <w:r w:rsidRPr="008F764C">
        <w:rPr>
          <w:b/>
          <w:sz w:val="22"/>
          <w:szCs w:val="22"/>
        </w:rPr>
        <w:t>OPĆINSKA NAČELNICA</w:t>
      </w:r>
    </w:p>
    <w:p w14:paraId="0BEF5F2E" w14:textId="77777777" w:rsidR="004D018E" w:rsidRPr="008F764C" w:rsidRDefault="004D018E" w:rsidP="004D018E">
      <w:pPr>
        <w:rPr>
          <w:b/>
          <w:sz w:val="22"/>
          <w:szCs w:val="22"/>
        </w:rPr>
      </w:pPr>
    </w:p>
    <w:p w14:paraId="792318C9" w14:textId="5E7DCBCF" w:rsidR="004D018E" w:rsidRPr="008F764C" w:rsidRDefault="004D018E" w:rsidP="004D018E">
      <w:pPr>
        <w:rPr>
          <w:sz w:val="22"/>
          <w:szCs w:val="22"/>
        </w:rPr>
      </w:pPr>
      <w:r w:rsidRPr="008F764C">
        <w:rPr>
          <w:sz w:val="22"/>
          <w:szCs w:val="22"/>
        </w:rPr>
        <w:t>KLASA: 432-0</w:t>
      </w:r>
      <w:r>
        <w:rPr>
          <w:sz w:val="22"/>
          <w:szCs w:val="22"/>
        </w:rPr>
        <w:t>2</w:t>
      </w:r>
      <w:r w:rsidRPr="008F764C">
        <w:rPr>
          <w:sz w:val="22"/>
          <w:szCs w:val="22"/>
        </w:rPr>
        <w:t>/2</w:t>
      </w:r>
      <w:r>
        <w:rPr>
          <w:sz w:val="22"/>
          <w:szCs w:val="22"/>
        </w:rPr>
        <w:t>5</w:t>
      </w:r>
      <w:r w:rsidRPr="008F764C">
        <w:rPr>
          <w:sz w:val="22"/>
          <w:szCs w:val="22"/>
        </w:rPr>
        <w:t>-01/0</w:t>
      </w:r>
      <w:r>
        <w:rPr>
          <w:sz w:val="22"/>
          <w:szCs w:val="22"/>
        </w:rPr>
        <w:t>3</w:t>
      </w:r>
    </w:p>
    <w:p w14:paraId="527AD63F" w14:textId="77777777" w:rsidR="004D018E" w:rsidRPr="008F764C" w:rsidRDefault="004D018E" w:rsidP="004D018E">
      <w:pPr>
        <w:rPr>
          <w:sz w:val="22"/>
          <w:szCs w:val="22"/>
        </w:rPr>
      </w:pPr>
      <w:r w:rsidRPr="008F764C">
        <w:rPr>
          <w:sz w:val="22"/>
          <w:szCs w:val="22"/>
        </w:rPr>
        <w:t>URBROJ: 2186-29-03-2</w:t>
      </w:r>
      <w:r>
        <w:rPr>
          <w:sz w:val="22"/>
          <w:szCs w:val="22"/>
        </w:rPr>
        <w:t>5</w:t>
      </w:r>
      <w:r w:rsidRPr="008F764C">
        <w:rPr>
          <w:sz w:val="22"/>
          <w:szCs w:val="22"/>
        </w:rPr>
        <w:t>-01</w:t>
      </w:r>
    </w:p>
    <w:p w14:paraId="4D7A1936" w14:textId="36F0B7A9" w:rsidR="004D018E" w:rsidRPr="008F764C" w:rsidRDefault="004D018E" w:rsidP="004D018E">
      <w:pPr>
        <w:rPr>
          <w:sz w:val="22"/>
          <w:szCs w:val="22"/>
        </w:rPr>
      </w:pPr>
      <w:r w:rsidRPr="008F764C">
        <w:rPr>
          <w:sz w:val="22"/>
          <w:szCs w:val="22"/>
        </w:rPr>
        <w:t xml:space="preserve">Trnovec, </w:t>
      </w:r>
      <w:r>
        <w:rPr>
          <w:sz w:val="22"/>
          <w:szCs w:val="22"/>
        </w:rPr>
        <w:t xml:space="preserve">08. </w:t>
      </w:r>
      <w:proofErr w:type="spellStart"/>
      <w:r>
        <w:rPr>
          <w:sz w:val="22"/>
          <w:szCs w:val="22"/>
        </w:rPr>
        <w:t>svibnja</w:t>
      </w:r>
      <w:proofErr w:type="spellEnd"/>
      <w:r w:rsidRPr="008F764C">
        <w:rPr>
          <w:sz w:val="22"/>
          <w:szCs w:val="22"/>
        </w:rPr>
        <w:t xml:space="preserve"> 202</w:t>
      </w:r>
      <w:r>
        <w:rPr>
          <w:sz w:val="22"/>
          <w:szCs w:val="22"/>
        </w:rPr>
        <w:t>5</w:t>
      </w:r>
      <w:r w:rsidRPr="008F764C">
        <w:rPr>
          <w:sz w:val="22"/>
          <w:szCs w:val="22"/>
        </w:rPr>
        <w:t xml:space="preserve">. </w:t>
      </w:r>
      <w:proofErr w:type="spellStart"/>
      <w:r w:rsidRPr="008F764C">
        <w:rPr>
          <w:sz w:val="22"/>
          <w:szCs w:val="22"/>
        </w:rPr>
        <w:t>godine</w:t>
      </w:r>
      <w:proofErr w:type="spellEnd"/>
    </w:p>
    <w:p w14:paraId="577D0522" w14:textId="77777777" w:rsidR="004D018E" w:rsidRPr="004D018E" w:rsidRDefault="004D018E" w:rsidP="004D018E">
      <w:pPr>
        <w:ind w:firstLine="708"/>
        <w:jc w:val="both"/>
        <w:rPr>
          <w:noProof/>
          <w:sz w:val="22"/>
          <w:szCs w:val="22"/>
        </w:rPr>
      </w:pPr>
    </w:p>
    <w:p w14:paraId="6F511ACB" w14:textId="64A19D5B" w:rsidR="004D018E" w:rsidRPr="004D018E" w:rsidRDefault="004D018E" w:rsidP="004D018E">
      <w:pPr>
        <w:ind w:firstLine="708"/>
        <w:jc w:val="both"/>
        <w:rPr>
          <w:noProof/>
          <w:sz w:val="22"/>
          <w:szCs w:val="22"/>
          <w:lang w:val="pl-PL"/>
        </w:rPr>
      </w:pPr>
      <w:bookmarkStart w:id="0" w:name="_Hlk197952070"/>
      <w:r w:rsidRPr="002516BF">
        <w:rPr>
          <w:noProof/>
          <w:sz w:val="22"/>
          <w:szCs w:val="22"/>
        </w:rPr>
        <w:t xml:space="preserve">Na temelju članka 48. </w:t>
      </w:r>
      <w:r w:rsidRPr="004D018E">
        <w:rPr>
          <w:noProof/>
          <w:sz w:val="22"/>
          <w:szCs w:val="22"/>
          <w:lang w:val="pl-PL"/>
        </w:rPr>
        <w:t xml:space="preserve">Zakona o jedinicama lokalne i područne (regionalne) samouprave (,,Narodnenovine", broj 33/01, 60/01, 129/05, 109/07, 125/08, 36/09, 36/09, 150/11, 144/12, 19/13, 137/15, 123/17, 98/19 i 144/20), članka 7. stavka 1. i članka 8. stavka 9. Uredbe o sastavljanju i predaji Izjave o fiskalnoj odgovornosti (,,Narodne novine", broj 95/19.) općinska načelnica Općine Trnovec Bartolovečki dana </w:t>
      </w:r>
      <w:r>
        <w:rPr>
          <w:noProof/>
          <w:sz w:val="22"/>
          <w:szCs w:val="22"/>
          <w:lang w:val="pl-PL"/>
        </w:rPr>
        <w:t>08. svibnja</w:t>
      </w:r>
      <w:r w:rsidRPr="004D018E">
        <w:rPr>
          <w:noProof/>
          <w:sz w:val="22"/>
          <w:szCs w:val="22"/>
          <w:lang w:val="pl-PL"/>
        </w:rPr>
        <w:t xml:space="preserve"> 2025.godine, donosi</w:t>
      </w:r>
    </w:p>
    <w:p w14:paraId="67B68758" w14:textId="60732571" w:rsidR="00795FAA" w:rsidRPr="004D018E" w:rsidRDefault="00795FAA" w:rsidP="00795FAA">
      <w:pPr>
        <w:jc w:val="both"/>
        <w:rPr>
          <w:sz w:val="22"/>
          <w:szCs w:val="22"/>
          <w:lang w:val="pl-PL"/>
        </w:rPr>
      </w:pPr>
    </w:p>
    <w:p w14:paraId="1781E2C1" w14:textId="77777777" w:rsidR="00795FAA" w:rsidRPr="004D018E" w:rsidRDefault="00795FAA" w:rsidP="00795FAA">
      <w:pPr>
        <w:jc w:val="center"/>
        <w:rPr>
          <w:b/>
          <w:sz w:val="22"/>
          <w:szCs w:val="22"/>
          <w:lang w:val="pl-PL"/>
        </w:rPr>
      </w:pPr>
      <w:r w:rsidRPr="004D018E">
        <w:rPr>
          <w:b/>
          <w:sz w:val="22"/>
          <w:szCs w:val="22"/>
          <w:lang w:val="pl-PL"/>
        </w:rPr>
        <w:t>PROCEDURU</w:t>
      </w:r>
    </w:p>
    <w:p w14:paraId="02D9169C" w14:textId="4C422182" w:rsidR="00795FAA" w:rsidRPr="004D018E" w:rsidRDefault="00795FAA" w:rsidP="004D018E">
      <w:pPr>
        <w:jc w:val="center"/>
        <w:rPr>
          <w:b/>
          <w:sz w:val="22"/>
          <w:szCs w:val="22"/>
          <w:lang w:val="pl-PL"/>
        </w:rPr>
      </w:pPr>
      <w:r w:rsidRPr="004D018E">
        <w:rPr>
          <w:b/>
          <w:sz w:val="22"/>
          <w:szCs w:val="22"/>
          <w:lang w:val="pl-PL"/>
        </w:rPr>
        <w:t>STVARANJA UGOVORNIH OBVEZA</w:t>
      </w:r>
    </w:p>
    <w:p w14:paraId="08A67B17" w14:textId="77777777" w:rsidR="00A16E99" w:rsidRPr="004D018E" w:rsidRDefault="00A16E99" w:rsidP="004D018E">
      <w:pPr>
        <w:rPr>
          <w:b/>
          <w:sz w:val="22"/>
          <w:szCs w:val="22"/>
          <w:lang w:val="pl-PL"/>
        </w:rPr>
      </w:pPr>
    </w:p>
    <w:p w14:paraId="6EB1145B" w14:textId="77777777" w:rsidR="00795FAA" w:rsidRPr="002516BF" w:rsidRDefault="00795FAA" w:rsidP="00795FAA">
      <w:pPr>
        <w:jc w:val="center"/>
        <w:rPr>
          <w:b/>
          <w:bCs/>
          <w:sz w:val="22"/>
          <w:szCs w:val="22"/>
          <w:lang w:val="pl-PL"/>
        </w:rPr>
      </w:pPr>
      <w:r w:rsidRPr="002516BF">
        <w:rPr>
          <w:b/>
          <w:bCs/>
          <w:sz w:val="22"/>
          <w:szCs w:val="22"/>
          <w:lang w:val="pl-PL"/>
        </w:rPr>
        <w:t>Članak 1.</w:t>
      </w:r>
    </w:p>
    <w:p w14:paraId="3F0FFAD4" w14:textId="200C5BF5" w:rsidR="001F5782" w:rsidRPr="0070379C" w:rsidRDefault="00795FAA" w:rsidP="004D018E">
      <w:pPr>
        <w:ind w:firstLine="708"/>
        <w:jc w:val="both"/>
        <w:rPr>
          <w:sz w:val="22"/>
          <w:szCs w:val="22"/>
          <w:lang w:val="pl-PL"/>
        </w:rPr>
      </w:pPr>
      <w:r w:rsidRPr="0070379C">
        <w:rPr>
          <w:sz w:val="22"/>
          <w:szCs w:val="22"/>
          <w:lang w:val="pl-PL"/>
        </w:rPr>
        <w:t>Ov</w:t>
      </w:r>
      <w:r w:rsidR="009E28AD" w:rsidRPr="0070379C">
        <w:rPr>
          <w:sz w:val="22"/>
          <w:szCs w:val="22"/>
          <w:lang w:val="pl-PL"/>
        </w:rPr>
        <w:t xml:space="preserve">om Procedurom stvaranja ugovornih obveza (u nastavku teksta: Procedura) </w:t>
      </w:r>
      <w:r w:rsidRPr="0070379C">
        <w:rPr>
          <w:sz w:val="22"/>
          <w:szCs w:val="22"/>
          <w:lang w:val="pl-PL"/>
        </w:rPr>
        <w:t xml:space="preserve"> propisuje se procedura stvaranja ugovornih obveza koja obuhvaća pripremu i  provedbu postupka nabave roba, radova i usluga </w:t>
      </w:r>
      <w:r w:rsidR="009E28AD" w:rsidRPr="0070379C">
        <w:rPr>
          <w:sz w:val="22"/>
          <w:szCs w:val="22"/>
          <w:lang w:val="pl-PL"/>
        </w:rPr>
        <w:t xml:space="preserve">male </w:t>
      </w:r>
      <w:r w:rsidRPr="0070379C">
        <w:rPr>
          <w:sz w:val="22"/>
          <w:szCs w:val="22"/>
          <w:lang w:val="pl-PL"/>
        </w:rPr>
        <w:t xml:space="preserve"> vrijednosti</w:t>
      </w:r>
      <w:r w:rsidR="009E28AD" w:rsidRPr="0070379C">
        <w:rPr>
          <w:sz w:val="22"/>
          <w:szCs w:val="22"/>
          <w:lang w:val="pl-PL"/>
        </w:rPr>
        <w:t xml:space="preserve"> (jednostavna nabava)</w:t>
      </w:r>
      <w:r w:rsidRPr="0070379C">
        <w:rPr>
          <w:sz w:val="22"/>
          <w:szCs w:val="22"/>
          <w:lang w:val="pl-PL"/>
        </w:rPr>
        <w:t xml:space="preserve"> te nabavu  roba, radova i usluga  za koje postoji obveza provedbe postupka javne nabave sukladno odredbama Zakona o javnoj nabavi</w:t>
      </w:r>
      <w:r w:rsidR="00A16E99" w:rsidRPr="0070379C">
        <w:rPr>
          <w:sz w:val="22"/>
          <w:szCs w:val="22"/>
          <w:lang w:val="pl-PL"/>
        </w:rPr>
        <w:t>.</w:t>
      </w:r>
      <w:r w:rsidRPr="0070379C">
        <w:rPr>
          <w:sz w:val="22"/>
          <w:szCs w:val="22"/>
          <w:lang w:val="pl-PL"/>
        </w:rPr>
        <w:t xml:space="preserve"> </w:t>
      </w:r>
    </w:p>
    <w:p w14:paraId="606072D2" w14:textId="77777777" w:rsidR="00A16E99" w:rsidRPr="0070379C" w:rsidRDefault="00A16E99" w:rsidP="00795FAA">
      <w:pPr>
        <w:jc w:val="center"/>
        <w:rPr>
          <w:b/>
          <w:sz w:val="22"/>
          <w:szCs w:val="22"/>
          <w:lang w:val="pl-PL"/>
        </w:rPr>
      </w:pPr>
    </w:p>
    <w:p w14:paraId="0A7CC23E" w14:textId="52FFEC10" w:rsidR="00795FAA" w:rsidRPr="004D018E" w:rsidRDefault="00795FAA" w:rsidP="00795FAA">
      <w:pPr>
        <w:jc w:val="center"/>
        <w:rPr>
          <w:b/>
          <w:sz w:val="22"/>
          <w:szCs w:val="22"/>
          <w:lang w:val="pl-PL"/>
        </w:rPr>
      </w:pPr>
      <w:r w:rsidRPr="004D018E">
        <w:rPr>
          <w:b/>
          <w:sz w:val="22"/>
          <w:szCs w:val="22"/>
          <w:lang w:val="pl-PL"/>
        </w:rPr>
        <w:t>Članak 2.</w:t>
      </w:r>
    </w:p>
    <w:p w14:paraId="6F347A9E" w14:textId="42969090" w:rsidR="00795FAA" w:rsidRPr="004D018E" w:rsidRDefault="00795FAA" w:rsidP="00795FAA">
      <w:pPr>
        <w:jc w:val="both"/>
        <w:rPr>
          <w:sz w:val="22"/>
          <w:szCs w:val="22"/>
          <w:lang w:val="pl-PL"/>
        </w:rPr>
      </w:pPr>
      <w:r w:rsidRPr="004D018E">
        <w:rPr>
          <w:sz w:val="22"/>
          <w:szCs w:val="22"/>
          <w:lang w:val="pl-PL"/>
        </w:rPr>
        <w:t xml:space="preserve">          </w:t>
      </w:r>
      <w:r w:rsidR="00377011">
        <w:rPr>
          <w:sz w:val="22"/>
          <w:szCs w:val="22"/>
          <w:lang w:val="pl-PL"/>
        </w:rPr>
        <w:t xml:space="preserve">   </w:t>
      </w:r>
      <w:r w:rsidRPr="004D018E">
        <w:rPr>
          <w:sz w:val="22"/>
          <w:szCs w:val="22"/>
          <w:lang w:val="pl-PL"/>
        </w:rPr>
        <w:t xml:space="preserve">Izrazi koji se u ovoj Odluci koriste za osobe u muškom rodu su neutralni i odnose se na muške i ženske osobe. </w:t>
      </w:r>
    </w:p>
    <w:p w14:paraId="2E87B2D9" w14:textId="77777777" w:rsidR="004E0688" w:rsidRPr="004D018E" w:rsidRDefault="004E0688" w:rsidP="004D018E">
      <w:pPr>
        <w:rPr>
          <w:b/>
          <w:bCs/>
          <w:sz w:val="22"/>
          <w:szCs w:val="22"/>
          <w:lang w:val="pl-PL"/>
        </w:rPr>
      </w:pPr>
    </w:p>
    <w:p w14:paraId="79D8F509" w14:textId="0FF469B3" w:rsidR="00795FAA" w:rsidRPr="004D018E" w:rsidRDefault="00795FAA" w:rsidP="00795FAA">
      <w:pPr>
        <w:jc w:val="center"/>
        <w:rPr>
          <w:b/>
          <w:bCs/>
          <w:sz w:val="22"/>
          <w:szCs w:val="22"/>
          <w:lang w:val="pl-PL"/>
        </w:rPr>
      </w:pPr>
      <w:r w:rsidRPr="004D018E">
        <w:rPr>
          <w:b/>
          <w:bCs/>
          <w:sz w:val="22"/>
          <w:szCs w:val="22"/>
          <w:lang w:val="pl-PL"/>
        </w:rPr>
        <w:t>Članak 3.</w:t>
      </w:r>
    </w:p>
    <w:p w14:paraId="133D64D1" w14:textId="5F23DC27" w:rsidR="00795FAA" w:rsidRPr="004D018E" w:rsidRDefault="00795FAA" w:rsidP="00795FAA">
      <w:pPr>
        <w:ind w:firstLine="708"/>
        <w:jc w:val="both"/>
        <w:rPr>
          <w:sz w:val="22"/>
          <w:szCs w:val="22"/>
          <w:lang w:val="pl-PL"/>
        </w:rPr>
      </w:pPr>
      <w:r w:rsidRPr="004D018E">
        <w:rPr>
          <w:sz w:val="22"/>
          <w:szCs w:val="22"/>
          <w:lang w:val="pl-PL"/>
        </w:rPr>
        <w:t xml:space="preserve">Općinski načelnik počinje postupak ugovaranja i stvaranja ugovornih </w:t>
      </w:r>
      <w:r w:rsidR="00A16E99" w:rsidRPr="004D018E">
        <w:rPr>
          <w:sz w:val="22"/>
          <w:szCs w:val="22"/>
          <w:lang w:val="pl-PL"/>
        </w:rPr>
        <w:t xml:space="preserve">obveza </w:t>
      </w:r>
      <w:r w:rsidR="00A72DBD" w:rsidRPr="004D018E">
        <w:rPr>
          <w:sz w:val="22"/>
          <w:szCs w:val="22"/>
          <w:lang w:val="pl-PL"/>
        </w:rPr>
        <w:t>u skladu sa Pravilnikom o provedbi postupka jednostavne nabave u Općini Trnovec Bartolovečki.</w:t>
      </w:r>
      <w:r w:rsidRPr="004D018E">
        <w:rPr>
          <w:sz w:val="22"/>
          <w:szCs w:val="22"/>
          <w:lang w:val="pl-PL"/>
        </w:rPr>
        <w:t xml:space="preserve"> </w:t>
      </w:r>
    </w:p>
    <w:p w14:paraId="392BFB72" w14:textId="024019D2" w:rsidR="004E0688" w:rsidRPr="004D018E" w:rsidRDefault="00795FAA" w:rsidP="004D018E">
      <w:pPr>
        <w:ind w:firstLine="708"/>
        <w:jc w:val="both"/>
        <w:rPr>
          <w:sz w:val="22"/>
          <w:szCs w:val="22"/>
          <w:lang w:val="pl-PL" w:eastAsia="en-US"/>
        </w:rPr>
      </w:pPr>
      <w:r w:rsidRPr="004D018E">
        <w:rPr>
          <w:sz w:val="22"/>
          <w:szCs w:val="22"/>
          <w:lang w:val="pl-PL"/>
        </w:rPr>
        <w:t xml:space="preserve">Potrebu za pokretanje postupka ugovaranja nabave roba, radova i usluga može iskazati </w:t>
      </w:r>
      <w:r w:rsidRPr="004D018E">
        <w:rPr>
          <w:sz w:val="22"/>
          <w:szCs w:val="22"/>
          <w:lang w:val="pl-PL" w:eastAsia="en-US"/>
        </w:rPr>
        <w:t xml:space="preserve">pročelnik Jedinstvenog upravnog odjela </w:t>
      </w:r>
      <w:r w:rsidR="00D62D46" w:rsidRPr="004D018E">
        <w:rPr>
          <w:sz w:val="22"/>
          <w:szCs w:val="22"/>
          <w:lang w:val="pl-PL" w:eastAsia="en-US"/>
        </w:rPr>
        <w:t xml:space="preserve">samostalno ili na osnovi </w:t>
      </w:r>
      <w:r w:rsidRPr="004D018E">
        <w:rPr>
          <w:sz w:val="22"/>
          <w:szCs w:val="22"/>
          <w:lang w:val="pl-PL" w:eastAsia="en-US"/>
        </w:rPr>
        <w:t>prijedlo</w:t>
      </w:r>
      <w:r w:rsidR="00D62D46" w:rsidRPr="004D018E">
        <w:rPr>
          <w:sz w:val="22"/>
          <w:szCs w:val="22"/>
          <w:lang w:val="pl-PL" w:eastAsia="en-US"/>
        </w:rPr>
        <w:t>ga</w:t>
      </w:r>
      <w:r w:rsidRPr="004D018E">
        <w:rPr>
          <w:sz w:val="22"/>
          <w:szCs w:val="22"/>
          <w:lang w:val="pl-PL" w:eastAsia="en-US"/>
        </w:rPr>
        <w:t xml:space="preserve"> zaposlenika/nositelja pojedinih poslova i aktivnosti</w:t>
      </w:r>
      <w:r w:rsidR="00E27186" w:rsidRPr="004D018E">
        <w:rPr>
          <w:sz w:val="22"/>
          <w:szCs w:val="22"/>
          <w:lang w:val="pl-PL" w:eastAsia="en-US"/>
        </w:rPr>
        <w:t xml:space="preserve"> u okviru djelokruga rada Jedinstvenog upravnog odjela</w:t>
      </w:r>
      <w:r w:rsidRPr="004D018E">
        <w:rPr>
          <w:sz w:val="22"/>
          <w:szCs w:val="22"/>
          <w:lang w:val="pl-PL" w:eastAsia="en-US"/>
        </w:rPr>
        <w:t xml:space="preserve">. </w:t>
      </w:r>
    </w:p>
    <w:p w14:paraId="054AAC2E" w14:textId="77777777" w:rsidR="004E0688" w:rsidRPr="004D018E" w:rsidRDefault="004E0688" w:rsidP="00795FAA">
      <w:pPr>
        <w:jc w:val="center"/>
        <w:rPr>
          <w:b/>
          <w:bCs/>
          <w:sz w:val="22"/>
          <w:szCs w:val="22"/>
          <w:lang w:val="pl-PL"/>
        </w:rPr>
      </w:pPr>
    </w:p>
    <w:p w14:paraId="74C6065B" w14:textId="675A10FD" w:rsidR="00795FAA" w:rsidRPr="004E0688" w:rsidRDefault="00795FAA" w:rsidP="00795FAA">
      <w:pPr>
        <w:jc w:val="center"/>
        <w:rPr>
          <w:b/>
          <w:bCs/>
          <w:sz w:val="22"/>
          <w:szCs w:val="22"/>
        </w:rPr>
      </w:pPr>
      <w:proofErr w:type="spellStart"/>
      <w:r w:rsidRPr="004E0688">
        <w:rPr>
          <w:b/>
          <w:bCs/>
          <w:sz w:val="22"/>
          <w:szCs w:val="22"/>
        </w:rPr>
        <w:t>Članak</w:t>
      </w:r>
      <w:proofErr w:type="spellEnd"/>
      <w:r w:rsidRPr="004E0688">
        <w:rPr>
          <w:b/>
          <w:bCs/>
          <w:sz w:val="22"/>
          <w:szCs w:val="22"/>
        </w:rPr>
        <w:t xml:space="preserve"> </w:t>
      </w:r>
      <w:r w:rsidR="009E28AD" w:rsidRPr="004E0688">
        <w:rPr>
          <w:b/>
          <w:bCs/>
          <w:sz w:val="22"/>
          <w:szCs w:val="22"/>
        </w:rPr>
        <w:t>4</w:t>
      </w:r>
      <w:r w:rsidRPr="004E0688">
        <w:rPr>
          <w:b/>
          <w:bCs/>
          <w:sz w:val="22"/>
          <w:szCs w:val="22"/>
        </w:rPr>
        <w:t>.</w:t>
      </w:r>
    </w:p>
    <w:p w14:paraId="6BEEC7BE" w14:textId="1C405545" w:rsidR="00795FAA" w:rsidRPr="004E0688" w:rsidRDefault="00795FAA" w:rsidP="00795FAA">
      <w:pPr>
        <w:ind w:firstLine="708"/>
        <w:jc w:val="both"/>
        <w:rPr>
          <w:sz w:val="22"/>
          <w:szCs w:val="22"/>
        </w:rPr>
      </w:pPr>
      <w:proofErr w:type="spellStart"/>
      <w:r w:rsidRPr="004E0688">
        <w:rPr>
          <w:sz w:val="22"/>
          <w:szCs w:val="22"/>
        </w:rPr>
        <w:t>Općinski</w:t>
      </w:r>
      <w:proofErr w:type="spellEnd"/>
      <w:r w:rsidRPr="004E0688">
        <w:rPr>
          <w:sz w:val="22"/>
          <w:szCs w:val="22"/>
        </w:rPr>
        <w:t xml:space="preserve"> </w:t>
      </w:r>
      <w:proofErr w:type="spellStart"/>
      <w:r w:rsidRPr="004E0688">
        <w:rPr>
          <w:sz w:val="22"/>
          <w:szCs w:val="22"/>
        </w:rPr>
        <w:t>načelnik</w:t>
      </w:r>
      <w:proofErr w:type="spellEnd"/>
      <w:r w:rsidRPr="004E0688">
        <w:rPr>
          <w:sz w:val="22"/>
          <w:szCs w:val="22"/>
        </w:rPr>
        <w:t xml:space="preserve"> </w:t>
      </w:r>
      <w:proofErr w:type="spellStart"/>
      <w:r w:rsidRPr="004E0688">
        <w:rPr>
          <w:sz w:val="22"/>
          <w:szCs w:val="22"/>
        </w:rPr>
        <w:t>ili</w:t>
      </w:r>
      <w:proofErr w:type="spellEnd"/>
      <w:r w:rsidRPr="004E0688">
        <w:rPr>
          <w:sz w:val="22"/>
          <w:szCs w:val="22"/>
        </w:rPr>
        <w:t xml:space="preserve"> osoba </w:t>
      </w:r>
      <w:proofErr w:type="spellStart"/>
      <w:r w:rsidRPr="004E0688">
        <w:rPr>
          <w:sz w:val="22"/>
          <w:szCs w:val="22"/>
        </w:rPr>
        <w:t>koju</w:t>
      </w:r>
      <w:proofErr w:type="spellEnd"/>
      <w:r w:rsidRPr="004E0688">
        <w:rPr>
          <w:sz w:val="22"/>
          <w:szCs w:val="22"/>
        </w:rPr>
        <w:t xml:space="preserve"> on </w:t>
      </w:r>
      <w:proofErr w:type="spellStart"/>
      <w:r w:rsidRPr="004E0688">
        <w:rPr>
          <w:sz w:val="22"/>
          <w:szCs w:val="22"/>
        </w:rPr>
        <w:t>ovlasti</w:t>
      </w:r>
      <w:proofErr w:type="spellEnd"/>
      <w:r w:rsidRPr="004E0688">
        <w:rPr>
          <w:sz w:val="22"/>
          <w:szCs w:val="22"/>
        </w:rPr>
        <w:t xml:space="preserve"> </w:t>
      </w:r>
      <w:proofErr w:type="spellStart"/>
      <w:r w:rsidRPr="004E0688">
        <w:rPr>
          <w:sz w:val="22"/>
          <w:szCs w:val="22"/>
        </w:rPr>
        <w:t>dužna</w:t>
      </w:r>
      <w:proofErr w:type="spellEnd"/>
      <w:r w:rsidRPr="004E0688">
        <w:rPr>
          <w:sz w:val="22"/>
          <w:szCs w:val="22"/>
        </w:rPr>
        <w:t xml:space="preserve"> je </w:t>
      </w:r>
      <w:proofErr w:type="spellStart"/>
      <w:r w:rsidRPr="004E0688">
        <w:rPr>
          <w:sz w:val="22"/>
          <w:szCs w:val="22"/>
        </w:rPr>
        <w:t>prije</w:t>
      </w:r>
      <w:proofErr w:type="spellEnd"/>
      <w:r w:rsidRPr="004E0688">
        <w:rPr>
          <w:sz w:val="22"/>
          <w:szCs w:val="22"/>
        </w:rPr>
        <w:t xml:space="preserve"> </w:t>
      </w:r>
      <w:proofErr w:type="spellStart"/>
      <w:r w:rsidRPr="004E0688">
        <w:rPr>
          <w:sz w:val="22"/>
          <w:szCs w:val="22"/>
        </w:rPr>
        <w:t>pokretanja</w:t>
      </w:r>
      <w:proofErr w:type="spellEnd"/>
      <w:r w:rsidRPr="004E0688">
        <w:rPr>
          <w:sz w:val="22"/>
          <w:szCs w:val="22"/>
        </w:rPr>
        <w:t xml:space="preserve"> </w:t>
      </w:r>
      <w:proofErr w:type="spellStart"/>
      <w:r w:rsidRPr="004E0688">
        <w:rPr>
          <w:sz w:val="22"/>
          <w:szCs w:val="22"/>
        </w:rPr>
        <w:t>postupka</w:t>
      </w:r>
      <w:proofErr w:type="spellEnd"/>
      <w:r w:rsidRPr="004E0688">
        <w:rPr>
          <w:sz w:val="22"/>
          <w:szCs w:val="22"/>
        </w:rPr>
        <w:t xml:space="preserve"> </w:t>
      </w:r>
      <w:proofErr w:type="spellStart"/>
      <w:r w:rsidRPr="004E0688">
        <w:rPr>
          <w:sz w:val="22"/>
          <w:szCs w:val="22"/>
        </w:rPr>
        <w:t>ugovaranja</w:t>
      </w:r>
      <w:proofErr w:type="spellEnd"/>
      <w:r w:rsidRPr="004E0688">
        <w:rPr>
          <w:sz w:val="22"/>
          <w:szCs w:val="22"/>
        </w:rPr>
        <w:t xml:space="preserve"> </w:t>
      </w:r>
      <w:proofErr w:type="spellStart"/>
      <w:r w:rsidRPr="004E0688">
        <w:rPr>
          <w:sz w:val="22"/>
          <w:szCs w:val="22"/>
        </w:rPr>
        <w:t>i</w:t>
      </w:r>
      <w:proofErr w:type="spellEnd"/>
      <w:r w:rsidRPr="004E0688">
        <w:rPr>
          <w:sz w:val="22"/>
          <w:szCs w:val="22"/>
        </w:rPr>
        <w:t xml:space="preserve"> </w:t>
      </w:r>
      <w:proofErr w:type="spellStart"/>
      <w:r w:rsidRPr="004E0688">
        <w:rPr>
          <w:sz w:val="22"/>
          <w:szCs w:val="22"/>
        </w:rPr>
        <w:t>stvaranja</w:t>
      </w:r>
      <w:proofErr w:type="spellEnd"/>
      <w:r w:rsidRPr="004E0688">
        <w:rPr>
          <w:sz w:val="22"/>
          <w:szCs w:val="22"/>
        </w:rPr>
        <w:t xml:space="preserve"> </w:t>
      </w:r>
      <w:proofErr w:type="spellStart"/>
      <w:r w:rsidRPr="004E0688">
        <w:rPr>
          <w:sz w:val="22"/>
          <w:szCs w:val="22"/>
        </w:rPr>
        <w:t>ugovornih</w:t>
      </w:r>
      <w:proofErr w:type="spellEnd"/>
      <w:r w:rsidRPr="004E0688">
        <w:rPr>
          <w:sz w:val="22"/>
          <w:szCs w:val="22"/>
        </w:rPr>
        <w:t xml:space="preserve"> </w:t>
      </w:r>
      <w:proofErr w:type="spellStart"/>
      <w:r w:rsidRPr="004E0688">
        <w:rPr>
          <w:sz w:val="22"/>
          <w:szCs w:val="22"/>
        </w:rPr>
        <w:t>obveza</w:t>
      </w:r>
      <w:proofErr w:type="spellEnd"/>
      <w:r w:rsidRPr="004E0688">
        <w:rPr>
          <w:sz w:val="22"/>
          <w:szCs w:val="22"/>
        </w:rPr>
        <w:t xml:space="preserve"> </w:t>
      </w:r>
      <w:proofErr w:type="spellStart"/>
      <w:r w:rsidRPr="004E0688">
        <w:rPr>
          <w:sz w:val="22"/>
          <w:szCs w:val="22"/>
        </w:rPr>
        <w:t>provjeriti</w:t>
      </w:r>
      <w:proofErr w:type="spellEnd"/>
      <w:r w:rsidRPr="004E0688">
        <w:rPr>
          <w:sz w:val="22"/>
          <w:szCs w:val="22"/>
        </w:rPr>
        <w:t xml:space="preserve"> da li je </w:t>
      </w:r>
      <w:proofErr w:type="spellStart"/>
      <w:r w:rsidR="00A92AD6">
        <w:rPr>
          <w:sz w:val="22"/>
          <w:szCs w:val="22"/>
        </w:rPr>
        <w:t>stvaranje</w:t>
      </w:r>
      <w:proofErr w:type="spellEnd"/>
      <w:r w:rsidRPr="004E0688">
        <w:rPr>
          <w:sz w:val="22"/>
          <w:szCs w:val="22"/>
        </w:rPr>
        <w:t xml:space="preserve"> </w:t>
      </w:r>
      <w:proofErr w:type="spellStart"/>
      <w:r w:rsidRPr="004E0688">
        <w:rPr>
          <w:sz w:val="22"/>
          <w:szCs w:val="22"/>
        </w:rPr>
        <w:t>predložene</w:t>
      </w:r>
      <w:proofErr w:type="spellEnd"/>
      <w:r w:rsidRPr="004E0688">
        <w:rPr>
          <w:sz w:val="22"/>
          <w:szCs w:val="22"/>
        </w:rPr>
        <w:t xml:space="preserve"> </w:t>
      </w:r>
      <w:proofErr w:type="spellStart"/>
      <w:r w:rsidRPr="004E0688">
        <w:rPr>
          <w:sz w:val="22"/>
          <w:szCs w:val="22"/>
        </w:rPr>
        <w:t>ugovorne</w:t>
      </w:r>
      <w:proofErr w:type="spellEnd"/>
      <w:r w:rsidRPr="004E0688">
        <w:rPr>
          <w:sz w:val="22"/>
          <w:szCs w:val="22"/>
        </w:rPr>
        <w:t xml:space="preserve"> </w:t>
      </w:r>
      <w:proofErr w:type="spellStart"/>
      <w:r w:rsidRPr="004E0688">
        <w:rPr>
          <w:sz w:val="22"/>
          <w:szCs w:val="22"/>
        </w:rPr>
        <w:t>obveze</w:t>
      </w:r>
      <w:proofErr w:type="spellEnd"/>
      <w:r w:rsidRPr="004E0688">
        <w:rPr>
          <w:sz w:val="22"/>
          <w:szCs w:val="22"/>
        </w:rPr>
        <w:t xml:space="preserve"> u </w:t>
      </w:r>
      <w:proofErr w:type="spellStart"/>
      <w:r w:rsidRPr="004E0688">
        <w:rPr>
          <w:sz w:val="22"/>
          <w:szCs w:val="22"/>
        </w:rPr>
        <w:t>skladu</w:t>
      </w:r>
      <w:proofErr w:type="spellEnd"/>
      <w:r w:rsidRPr="004E0688">
        <w:rPr>
          <w:sz w:val="22"/>
          <w:szCs w:val="22"/>
          <w:lang w:eastAsia="en-US"/>
        </w:rPr>
        <w:t xml:space="preserve"> </w:t>
      </w:r>
      <w:proofErr w:type="gramStart"/>
      <w:r w:rsidRPr="004E0688">
        <w:rPr>
          <w:sz w:val="22"/>
          <w:szCs w:val="22"/>
          <w:lang w:eastAsia="en-US"/>
        </w:rPr>
        <w:t xml:space="preserve">s  </w:t>
      </w:r>
      <w:proofErr w:type="spellStart"/>
      <w:r w:rsidR="003E57C7" w:rsidRPr="004E0688">
        <w:rPr>
          <w:sz w:val="22"/>
          <w:szCs w:val="22"/>
          <w:lang w:eastAsia="en-US"/>
        </w:rPr>
        <w:t>općinskim</w:t>
      </w:r>
      <w:proofErr w:type="spellEnd"/>
      <w:proofErr w:type="gramEnd"/>
      <w:r w:rsidR="003E57C7" w:rsidRPr="004E0688">
        <w:rPr>
          <w:sz w:val="22"/>
          <w:szCs w:val="22"/>
          <w:lang w:eastAsia="en-US"/>
        </w:rPr>
        <w:t xml:space="preserve"> </w:t>
      </w:r>
      <w:proofErr w:type="spellStart"/>
      <w:proofErr w:type="gramStart"/>
      <w:r w:rsidRPr="004E0688">
        <w:rPr>
          <w:sz w:val="22"/>
          <w:szCs w:val="22"/>
          <w:lang w:eastAsia="en-US"/>
        </w:rPr>
        <w:t>proračunom</w:t>
      </w:r>
      <w:proofErr w:type="spellEnd"/>
      <w:r w:rsidRPr="004E0688">
        <w:rPr>
          <w:sz w:val="22"/>
          <w:szCs w:val="22"/>
          <w:lang w:eastAsia="en-US"/>
        </w:rPr>
        <w:t xml:space="preserve">  </w:t>
      </w:r>
      <w:proofErr w:type="spellStart"/>
      <w:r w:rsidRPr="004E0688">
        <w:rPr>
          <w:sz w:val="22"/>
          <w:szCs w:val="22"/>
          <w:lang w:eastAsia="en-US"/>
        </w:rPr>
        <w:t>i</w:t>
      </w:r>
      <w:proofErr w:type="spellEnd"/>
      <w:proofErr w:type="gramEnd"/>
      <w:r w:rsidRPr="004E0688">
        <w:rPr>
          <w:sz w:val="22"/>
          <w:szCs w:val="22"/>
          <w:lang w:eastAsia="en-US"/>
        </w:rPr>
        <w:t xml:space="preserve"> </w:t>
      </w:r>
      <w:proofErr w:type="spellStart"/>
      <w:r w:rsidRPr="004E0688">
        <w:rPr>
          <w:sz w:val="22"/>
          <w:szCs w:val="22"/>
          <w:lang w:eastAsia="en-US"/>
        </w:rPr>
        <w:t>planom</w:t>
      </w:r>
      <w:proofErr w:type="spellEnd"/>
      <w:r w:rsidRPr="004E0688">
        <w:rPr>
          <w:sz w:val="22"/>
          <w:szCs w:val="22"/>
          <w:lang w:eastAsia="en-US"/>
        </w:rPr>
        <w:t xml:space="preserve"> </w:t>
      </w:r>
      <w:proofErr w:type="spellStart"/>
      <w:r w:rsidRPr="004E0688">
        <w:rPr>
          <w:sz w:val="22"/>
          <w:szCs w:val="22"/>
          <w:lang w:eastAsia="en-US"/>
        </w:rPr>
        <w:t>nabave</w:t>
      </w:r>
      <w:proofErr w:type="spellEnd"/>
      <w:r w:rsidRPr="004E0688">
        <w:rPr>
          <w:sz w:val="22"/>
          <w:szCs w:val="22"/>
          <w:lang w:eastAsia="en-US"/>
        </w:rPr>
        <w:t xml:space="preserve"> za </w:t>
      </w:r>
      <w:proofErr w:type="spellStart"/>
      <w:r w:rsidRPr="004E0688">
        <w:rPr>
          <w:sz w:val="22"/>
          <w:szCs w:val="22"/>
          <w:lang w:eastAsia="en-US"/>
        </w:rPr>
        <w:t>tekuću</w:t>
      </w:r>
      <w:proofErr w:type="spellEnd"/>
      <w:r w:rsidRPr="004E0688">
        <w:rPr>
          <w:sz w:val="22"/>
          <w:szCs w:val="22"/>
          <w:lang w:eastAsia="en-US"/>
        </w:rPr>
        <w:t xml:space="preserve"> </w:t>
      </w:r>
      <w:proofErr w:type="spellStart"/>
      <w:r w:rsidRPr="004E0688">
        <w:rPr>
          <w:sz w:val="22"/>
          <w:szCs w:val="22"/>
          <w:lang w:eastAsia="en-US"/>
        </w:rPr>
        <w:t>proračunsku</w:t>
      </w:r>
      <w:proofErr w:type="spellEnd"/>
      <w:r w:rsidRPr="004E0688">
        <w:rPr>
          <w:sz w:val="22"/>
          <w:szCs w:val="22"/>
          <w:lang w:eastAsia="en-US"/>
        </w:rPr>
        <w:t xml:space="preserve"> </w:t>
      </w:r>
      <w:proofErr w:type="spellStart"/>
      <w:r w:rsidRPr="004E0688">
        <w:rPr>
          <w:sz w:val="22"/>
          <w:szCs w:val="22"/>
          <w:lang w:eastAsia="en-US"/>
        </w:rPr>
        <w:t>godinu</w:t>
      </w:r>
      <w:proofErr w:type="spellEnd"/>
      <w:r w:rsidRPr="004E0688">
        <w:rPr>
          <w:sz w:val="22"/>
          <w:szCs w:val="22"/>
        </w:rPr>
        <w:t>.</w:t>
      </w:r>
    </w:p>
    <w:p w14:paraId="4271C4FA" w14:textId="6C5EA42C" w:rsidR="00795FAA" w:rsidRPr="004E0688" w:rsidRDefault="00E27186" w:rsidP="00795FAA">
      <w:pPr>
        <w:ind w:firstLine="708"/>
        <w:jc w:val="both"/>
        <w:rPr>
          <w:sz w:val="22"/>
          <w:szCs w:val="22"/>
        </w:rPr>
      </w:pPr>
      <w:r w:rsidRPr="004E0688">
        <w:rPr>
          <w:sz w:val="22"/>
          <w:szCs w:val="22"/>
        </w:rPr>
        <w:t>Ako</w:t>
      </w:r>
      <w:r w:rsidR="00795FAA" w:rsidRPr="004E0688">
        <w:rPr>
          <w:sz w:val="22"/>
          <w:szCs w:val="22"/>
        </w:rPr>
        <w:t xml:space="preserve"> </w:t>
      </w:r>
      <w:proofErr w:type="spellStart"/>
      <w:r w:rsidR="00795FAA" w:rsidRPr="004E0688">
        <w:rPr>
          <w:sz w:val="22"/>
          <w:szCs w:val="22"/>
        </w:rPr>
        <w:t>predložena</w:t>
      </w:r>
      <w:proofErr w:type="spellEnd"/>
      <w:r w:rsidR="00795FAA" w:rsidRPr="004E0688">
        <w:rPr>
          <w:sz w:val="22"/>
          <w:szCs w:val="22"/>
        </w:rPr>
        <w:t xml:space="preserve"> </w:t>
      </w:r>
      <w:proofErr w:type="spellStart"/>
      <w:r w:rsidR="00795FAA" w:rsidRPr="004E0688">
        <w:rPr>
          <w:sz w:val="22"/>
          <w:szCs w:val="22"/>
        </w:rPr>
        <w:t>ugovorna</w:t>
      </w:r>
      <w:proofErr w:type="spellEnd"/>
      <w:r w:rsidR="00795FAA" w:rsidRPr="004E0688">
        <w:rPr>
          <w:sz w:val="22"/>
          <w:szCs w:val="22"/>
        </w:rPr>
        <w:t xml:space="preserve"> </w:t>
      </w:r>
      <w:proofErr w:type="spellStart"/>
      <w:r w:rsidR="00795FAA" w:rsidRPr="004E0688">
        <w:rPr>
          <w:sz w:val="22"/>
          <w:szCs w:val="22"/>
        </w:rPr>
        <w:t>obveza</w:t>
      </w:r>
      <w:proofErr w:type="spellEnd"/>
      <w:r w:rsidR="00795FAA" w:rsidRPr="004E0688">
        <w:rPr>
          <w:sz w:val="22"/>
          <w:szCs w:val="22"/>
        </w:rPr>
        <w:t xml:space="preserve"> </w:t>
      </w:r>
      <w:proofErr w:type="spellStart"/>
      <w:r w:rsidR="00795FAA" w:rsidRPr="004E0688">
        <w:rPr>
          <w:sz w:val="22"/>
          <w:szCs w:val="22"/>
        </w:rPr>
        <w:t>nije</w:t>
      </w:r>
      <w:proofErr w:type="spellEnd"/>
      <w:r w:rsidR="00795FAA" w:rsidRPr="004E0688">
        <w:rPr>
          <w:sz w:val="22"/>
          <w:szCs w:val="22"/>
        </w:rPr>
        <w:t xml:space="preserve"> u </w:t>
      </w:r>
      <w:proofErr w:type="spellStart"/>
      <w:r w:rsidR="00795FAA" w:rsidRPr="004E0688">
        <w:rPr>
          <w:sz w:val="22"/>
          <w:szCs w:val="22"/>
        </w:rPr>
        <w:t>skladu</w:t>
      </w:r>
      <w:proofErr w:type="spellEnd"/>
      <w:r w:rsidR="00795FAA" w:rsidRPr="004E0688">
        <w:rPr>
          <w:sz w:val="22"/>
          <w:szCs w:val="22"/>
        </w:rPr>
        <w:t xml:space="preserve"> s </w:t>
      </w:r>
      <w:proofErr w:type="spellStart"/>
      <w:r w:rsidR="00795FAA" w:rsidRPr="004E0688">
        <w:rPr>
          <w:sz w:val="22"/>
          <w:szCs w:val="22"/>
        </w:rPr>
        <w:t>važećim</w:t>
      </w:r>
      <w:proofErr w:type="spellEnd"/>
      <w:r w:rsidR="00795FAA" w:rsidRPr="004E0688">
        <w:rPr>
          <w:sz w:val="22"/>
          <w:szCs w:val="22"/>
        </w:rPr>
        <w:t xml:space="preserve"> </w:t>
      </w:r>
      <w:proofErr w:type="spellStart"/>
      <w:r w:rsidR="003E57C7" w:rsidRPr="004E0688">
        <w:rPr>
          <w:sz w:val="22"/>
          <w:szCs w:val="22"/>
        </w:rPr>
        <w:t>općinskim</w:t>
      </w:r>
      <w:proofErr w:type="spellEnd"/>
      <w:r w:rsidR="003E57C7" w:rsidRPr="004E0688">
        <w:rPr>
          <w:sz w:val="22"/>
          <w:szCs w:val="22"/>
        </w:rPr>
        <w:t xml:space="preserve"> </w:t>
      </w:r>
      <w:proofErr w:type="spellStart"/>
      <w:r w:rsidR="00795FAA" w:rsidRPr="004E0688">
        <w:rPr>
          <w:sz w:val="22"/>
          <w:szCs w:val="22"/>
        </w:rPr>
        <w:t>proračunom</w:t>
      </w:r>
      <w:proofErr w:type="spellEnd"/>
      <w:r w:rsidR="00795FAA" w:rsidRPr="004E0688">
        <w:rPr>
          <w:sz w:val="22"/>
          <w:szCs w:val="22"/>
        </w:rPr>
        <w:t xml:space="preserve"> </w:t>
      </w:r>
      <w:proofErr w:type="spellStart"/>
      <w:r w:rsidR="00795FAA" w:rsidRPr="004E0688">
        <w:rPr>
          <w:sz w:val="22"/>
          <w:szCs w:val="22"/>
        </w:rPr>
        <w:t>i</w:t>
      </w:r>
      <w:proofErr w:type="spellEnd"/>
      <w:r w:rsidR="00795FAA" w:rsidRPr="004E0688">
        <w:rPr>
          <w:sz w:val="22"/>
          <w:szCs w:val="22"/>
        </w:rPr>
        <w:t xml:space="preserve"> </w:t>
      </w:r>
      <w:proofErr w:type="spellStart"/>
      <w:r w:rsidR="00795FAA" w:rsidRPr="004E0688">
        <w:rPr>
          <w:sz w:val="22"/>
          <w:szCs w:val="22"/>
        </w:rPr>
        <w:t>planom</w:t>
      </w:r>
      <w:proofErr w:type="spellEnd"/>
      <w:r w:rsidR="00795FAA" w:rsidRPr="004E0688">
        <w:rPr>
          <w:sz w:val="22"/>
          <w:szCs w:val="22"/>
        </w:rPr>
        <w:t xml:space="preserve"> </w:t>
      </w:r>
      <w:proofErr w:type="spellStart"/>
      <w:r w:rsidR="00795FAA" w:rsidRPr="004E0688">
        <w:rPr>
          <w:sz w:val="22"/>
          <w:szCs w:val="22"/>
        </w:rPr>
        <w:t>nabave</w:t>
      </w:r>
      <w:proofErr w:type="spellEnd"/>
      <w:r w:rsidR="00795FAA" w:rsidRPr="004E0688">
        <w:rPr>
          <w:sz w:val="22"/>
          <w:szCs w:val="22"/>
        </w:rPr>
        <w:t xml:space="preserve"> za </w:t>
      </w:r>
      <w:proofErr w:type="spellStart"/>
      <w:r w:rsidR="00795FAA" w:rsidRPr="004E0688">
        <w:rPr>
          <w:sz w:val="22"/>
          <w:szCs w:val="22"/>
        </w:rPr>
        <w:t>tekuću</w:t>
      </w:r>
      <w:proofErr w:type="spellEnd"/>
      <w:r w:rsidR="00795FAA" w:rsidRPr="004E0688">
        <w:rPr>
          <w:sz w:val="22"/>
          <w:szCs w:val="22"/>
        </w:rPr>
        <w:t xml:space="preserve"> </w:t>
      </w:r>
      <w:proofErr w:type="spellStart"/>
      <w:r w:rsidR="00795FAA" w:rsidRPr="004E0688">
        <w:rPr>
          <w:sz w:val="22"/>
          <w:szCs w:val="22"/>
        </w:rPr>
        <w:t>godinu</w:t>
      </w:r>
      <w:proofErr w:type="spellEnd"/>
      <w:r w:rsidR="00795FAA" w:rsidRPr="004E0688">
        <w:rPr>
          <w:sz w:val="22"/>
          <w:szCs w:val="22"/>
        </w:rPr>
        <w:t xml:space="preserve">, </w:t>
      </w:r>
      <w:proofErr w:type="spellStart"/>
      <w:r w:rsidR="00A16E99">
        <w:rPr>
          <w:sz w:val="22"/>
          <w:szCs w:val="22"/>
        </w:rPr>
        <w:t>o</w:t>
      </w:r>
      <w:r w:rsidR="00795FAA" w:rsidRPr="004E0688">
        <w:rPr>
          <w:sz w:val="22"/>
          <w:szCs w:val="22"/>
        </w:rPr>
        <w:t>pćinski</w:t>
      </w:r>
      <w:proofErr w:type="spellEnd"/>
      <w:r w:rsidR="00795FAA" w:rsidRPr="004E0688">
        <w:rPr>
          <w:sz w:val="22"/>
          <w:szCs w:val="22"/>
        </w:rPr>
        <w:t xml:space="preserve"> </w:t>
      </w:r>
      <w:proofErr w:type="spellStart"/>
      <w:r w:rsidR="00795FAA" w:rsidRPr="004E0688">
        <w:rPr>
          <w:sz w:val="22"/>
          <w:szCs w:val="22"/>
        </w:rPr>
        <w:t>načelnik</w:t>
      </w:r>
      <w:proofErr w:type="spellEnd"/>
      <w:r w:rsidR="00795FAA" w:rsidRPr="004E0688">
        <w:rPr>
          <w:sz w:val="22"/>
          <w:szCs w:val="22"/>
        </w:rPr>
        <w:t xml:space="preserve"> </w:t>
      </w:r>
      <w:proofErr w:type="spellStart"/>
      <w:r w:rsidR="00795FAA" w:rsidRPr="004E0688">
        <w:rPr>
          <w:sz w:val="22"/>
          <w:szCs w:val="22"/>
        </w:rPr>
        <w:t>dužan</w:t>
      </w:r>
      <w:proofErr w:type="spellEnd"/>
      <w:r w:rsidR="00795FAA" w:rsidRPr="004E0688">
        <w:rPr>
          <w:sz w:val="22"/>
          <w:szCs w:val="22"/>
        </w:rPr>
        <w:t xml:space="preserve"> </w:t>
      </w:r>
      <w:proofErr w:type="gramStart"/>
      <w:r w:rsidR="00795FAA" w:rsidRPr="004E0688">
        <w:rPr>
          <w:sz w:val="22"/>
          <w:szCs w:val="22"/>
        </w:rPr>
        <w:t xml:space="preserve">je  </w:t>
      </w:r>
      <w:proofErr w:type="spellStart"/>
      <w:r w:rsidR="00795FAA" w:rsidRPr="004E0688">
        <w:rPr>
          <w:sz w:val="22"/>
          <w:szCs w:val="22"/>
        </w:rPr>
        <w:t>predložiti</w:t>
      </w:r>
      <w:proofErr w:type="spellEnd"/>
      <w:proofErr w:type="gramEnd"/>
      <w:r w:rsidR="00795FAA" w:rsidRPr="004E0688">
        <w:rPr>
          <w:sz w:val="22"/>
          <w:szCs w:val="22"/>
        </w:rPr>
        <w:t xml:space="preserve"> </w:t>
      </w:r>
      <w:proofErr w:type="spellStart"/>
      <w:r w:rsidR="00795FAA" w:rsidRPr="004E0688">
        <w:rPr>
          <w:sz w:val="22"/>
          <w:szCs w:val="22"/>
        </w:rPr>
        <w:t>Općinskom</w:t>
      </w:r>
      <w:proofErr w:type="spellEnd"/>
      <w:r w:rsidR="00795FAA" w:rsidRPr="004E0688">
        <w:rPr>
          <w:sz w:val="22"/>
          <w:szCs w:val="22"/>
        </w:rPr>
        <w:t xml:space="preserve"> </w:t>
      </w:r>
      <w:proofErr w:type="spellStart"/>
      <w:r w:rsidR="00795FAA" w:rsidRPr="004E0688">
        <w:rPr>
          <w:sz w:val="22"/>
          <w:szCs w:val="22"/>
        </w:rPr>
        <w:t>vijeću</w:t>
      </w:r>
      <w:proofErr w:type="spellEnd"/>
      <w:r w:rsidR="00795FAA" w:rsidRPr="004E0688">
        <w:rPr>
          <w:sz w:val="22"/>
          <w:szCs w:val="22"/>
        </w:rPr>
        <w:t xml:space="preserve"> </w:t>
      </w:r>
      <w:proofErr w:type="spellStart"/>
      <w:r w:rsidR="00795FAA" w:rsidRPr="004E0688">
        <w:rPr>
          <w:sz w:val="22"/>
          <w:szCs w:val="22"/>
        </w:rPr>
        <w:t>donošenje</w:t>
      </w:r>
      <w:proofErr w:type="spellEnd"/>
      <w:r w:rsidR="00795FAA" w:rsidRPr="004E0688">
        <w:rPr>
          <w:sz w:val="22"/>
          <w:szCs w:val="22"/>
        </w:rPr>
        <w:t xml:space="preserve"> </w:t>
      </w:r>
      <w:proofErr w:type="spellStart"/>
      <w:r w:rsidR="00795FAA" w:rsidRPr="004E0688">
        <w:rPr>
          <w:sz w:val="22"/>
          <w:szCs w:val="22"/>
        </w:rPr>
        <w:t>Izmjena</w:t>
      </w:r>
      <w:proofErr w:type="spellEnd"/>
      <w:r w:rsidR="00795FAA" w:rsidRPr="004E0688">
        <w:rPr>
          <w:sz w:val="22"/>
          <w:szCs w:val="22"/>
        </w:rPr>
        <w:t xml:space="preserve"> </w:t>
      </w:r>
      <w:proofErr w:type="spellStart"/>
      <w:r w:rsidR="00795FAA" w:rsidRPr="004E0688">
        <w:rPr>
          <w:sz w:val="22"/>
          <w:szCs w:val="22"/>
        </w:rPr>
        <w:t>i</w:t>
      </w:r>
      <w:proofErr w:type="spellEnd"/>
      <w:r w:rsidR="00795FAA" w:rsidRPr="004E0688">
        <w:rPr>
          <w:sz w:val="22"/>
          <w:szCs w:val="22"/>
        </w:rPr>
        <w:t xml:space="preserve"> </w:t>
      </w:r>
      <w:proofErr w:type="spellStart"/>
      <w:r w:rsidR="00795FAA" w:rsidRPr="004E0688">
        <w:rPr>
          <w:sz w:val="22"/>
          <w:szCs w:val="22"/>
        </w:rPr>
        <w:t>dopuna</w:t>
      </w:r>
      <w:proofErr w:type="spellEnd"/>
      <w:r w:rsidR="00795FAA" w:rsidRPr="004E0688">
        <w:rPr>
          <w:sz w:val="22"/>
          <w:szCs w:val="22"/>
        </w:rPr>
        <w:t xml:space="preserve"> </w:t>
      </w:r>
      <w:proofErr w:type="spellStart"/>
      <w:r w:rsidR="00795FAA" w:rsidRPr="004E0688">
        <w:rPr>
          <w:sz w:val="22"/>
          <w:szCs w:val="22"/>
        </w:rPr>
        <w:t>proračuna</w:t>
      </w:r>
      <w:proofErr w:type="spellEnd"/>
      <w:r w:rsidR="00795FAA" w:rsidRPr="004E0688">
        <w:rPr>
          <w:sz w:val="22"/>
          <w:szCs w:val="22"/>
        </w:rPr>
        <w:t xml:space="preserve"> Općine za </w:t>
      </w:r>
      <w:proofErr w:type="spellStart"/>
      <w:r w:rsidR="00795FAA" w:rsidRPr="004E0688">
        <w:rPr>
          <w:sz w:val="22"/>
          <w:szCs w:val="22"/>
        </w:rPr>
        <w:t>tekuću</w:t>
      </w:r>
      <w:proofErr w:type="spellEnd"/>
      <w:r w:rsidR="00795FAA" w:rsidRPr="004E0688">
        <w:rPr>
          <w:sz w:val="22"/>
          <w:szCs w:val="22"/>
        </w:rPr>
        <w:t xml:space="preserve"> </w:t>
      </w:r>
      <w:proofErr w:type="spellStart"/>
      <w:r w:rsidR="00795FAA" w:rsidRPr="004E0688">
        <w:rPr>
          <w:sz w:val="22"/>
          <w:szCs w:val="22"/>
        </w:rPr>
        <w:t>proračunsku</w:t>
      </w:r>
      <w:proofErr w:type="spellEnd"/>
      <w:r w:rsidR="00795FAA" w:rsidRPr="004E0688">
        <w:rPr>
          <w:sz w:val="22"/>
          <w:szCs w:val="22"/>
        </w:rPr>
        <w:t xml:space="preserve"> </w:t>
      </w:r>
      <w:proofErr w:type="spellStart"/>
      <w:r w:rsidR="00795FAA" w:rsidRPr="004E0688">
        <w:rPr>
          <w:sz w:val="22"/>
          <w:szCs w:val="22"/>
        </w:rPr>
        <w:t>godinu</w:t>
      </w:r>
      <w:proofErr w:type="spellEnd"/>
      <w:r w:rsidR="00A16E99">
        <w:rPr>
          <w:sz w:val="22"/>
          <w:szCs w:val="22"/>
        </w:rPr>
        <w:t>, a</w:t>
      </w:r>
      <w:r w:rsidR="00795FAA" w:rsidRPr="004E0688">
        <w:rPr>
          <w:sz w:val="22"/>
          <w:szCs w:val="22"/>
        </w:rPr>
        <w:t xml:space="preserve"> </w:t>
      </w:r>
      <w:proofErr w:type="spellStart"/>
      <w:r w:rsidR="00795FAA" w:rsidRPr="004E0688">
        <w:rPr>
          <w:sz w:val="22"/>
          <w:szCs w:val="22"/>
        </w:rPr>
        <w:t>na</w:t>
      </w:r>
      <w:proofErr w:type="spellEnd"/>
      <w:r w:rsidR="00795FAA" w:rsidRPr="004E0688">
        <w:rPr>
          <w:sz w:val="22"/>
          <w:szCs w:val="22"/>
        </w:rPr>
        <w:t xml:space="preserve"> </w:t>
      </w:r>
      <w:proofErr w:type="spellStart"/>
      <w:r w:rsidR="00795FAA" w:rsidRPr="004E0688">
        <w:rPr>
          <w:sz w:val="22"/>
          <w:szCs w:val="22"/>
        </w:rPr>
        <w:t>osnovi</w:t>
      </w:r>
      <w:proofErr w:type="spellEnd"/>
      <w:r w:rsidR="00795FAA" w:rsidRPr="004E0688">
        <w:rPr>
          <w:sz w:val="22"/>
          <w:szCs w:val="22"/>
        </w:rPr>
        <w:t xml:space="preserve"> </w:t>
      </w:r>
      <w:proofErr w:type="spellStart"/>
      <w:r w:rsidR="00795FAA" w:rsidRPr="004E0688">
        <w:rPr>
          <w:sz w:val="22"/>
          <w:szCs w:val="22"/>
        </w:rPr>
        <w:t>istih</w:t>
      </w:r>
      <w:proofErr w:type="spellEnd"/>
      <w:r w:rsidR="00795FAA" w:rsidRPr="004E0688">
        <w:rPr>
          <w:sz w:val="22"/>
          <w:szCs w:val="22"/>
        </w:rPr>
        <w:t xml:space="preserve"> </w:t>
      </w:r>
      <w:proofErr w:type="spellStart"/>
      <w:r w:rsidR="00795FAA" w:rsidRPr="004E0688">
        <w:rPr>
          <w:sz w:val="22"/>
          <w:szCs w:val="22"/>
        </w:rPr>
        <w:t>donijeti</w:t>
      </w:r>
      <w:proofErr w:type="spellEnd"/>
      <w:r w:rsidR="00795FAA" w:rsidRPr="004E0688">
        <w:rPr>
          <w:sz w:val="22"/>
          <w:szCs w:val="22"/>
        </w:rPr>
        <w:t xml:space="preserve"> </w:t>
      </w:r>
      <w:proofErr w:type="spellStart"/>
      <w:r w:rsidR="00795FAA" w:rsidRPr="004E0688">
        <w:rPr>
          <w:sz w:val="22"/>
          <w:szCs w:val="22"/>
        </w:rPr>
        <w:t>Izmjene</w:t>
      </w:r>
      <w:proofErr w:type="spellEnd"/>
      <w:r w:rsidR="00795FAA" w:rsidRPr="004E0688">
        <w:rPr>
          <w:sz w:val="22"/>
          <w:szCs w:val="22"/>
        </w:rPr>
        <w:t xml:space="preserve"> </w:t>
      </w:r>
      <w:proofErr w:type="spellStart"/>
      <w:r w:rsidR="00795FAA" w:rsidRPr="004E0688">
        <w:rPr>
          <w:sz w:val="22"/>
          <w:szCs w:val="22"/>
        </w:rPr>
        <w:t>i</w:t>
      </w:r>
      <w:proofErr w:type="spellEnd"/>
      <w:r w:rsidR="00795FAA" w:rsidRPr="004E0688">
        <w:rPr>
          <w:sz w:val="22"/>
          <w:szCs w:val="22"/>
        </w:rPr>
        <w:t xml:space="preserve"> </w:t>
      </w:r>
      <w:proofErr w:type="spellStart"/>
      <w:r w:rsidR="00795FAA" w:rsidRPr="004E0688">
        <w:rPr>
          <w:sz w:val="22"/>
          <w:szCs w:val="22"/>
        </w:rPr>
        <w:t>dopune</w:t>
      </w:r>
      <w:proofErr w:type="spellEnd"/>
      <w:r w:rsidR="00795FAA" w:rsidRPr="004E0688">
        <w:rPr>
          <w:sz w:val="22"/>
          <w:szCs w:val="22"/>
        </w:rPr>
        <w:t xml:space="preserve"> Plana </w:t>
      </w:r>
      <w:proofErr w:type="spellStart"/>
      <w:r w:rsidR="00795FAA" w:rsidRPr="004E0688">
        <w:rPr>
          <w:sz w:val="22"/>
          <w:szCs w:val="22"/>
        </w:rPr>
        <w:t>nabave</w:t>
      </w:r>
      <w:proofErr w:type="spellEnd"/>
      <w:r w:rsidR="00795FAA" w:rsidRPr="004E0688">
        <w:rPr>
          <w:sz w:val="22"/>
          <w:szCs w:val="22"/>
        </w:rPr>
        <w:t>.</w:t>
      </w:r>
    </w:p>
    <w:p w14:paraId="219E7587" w14:textId="3D43574A" w:rsidR="00795FAA" w:rsidRDefault="00E27186" w:rsidP="00795FAA">
      <w:pPr>
        <w:ind w:firstLine="708"/>
        <w:jc w:val="both"/>
        <w:rPr>
          <w:sz w:val="22"/>
          <w:szCs w:val="22"/>
        </w:rPr>
      </w:pPr>
      <w:r w:rsidRPr="004E0688">
        <w:rPr>
          <w:sz w:val="22"/>
          <w:szCs w:val="22"/>
        </w:rPr>
        <w:t>Ako</w:t>
      </w:r>
      <w:r w:rsidR="00795FAA" w:rsidRPr="004E0688">
        <w:rPr>
          <w:sz w:val="22"/>
          <w:szCs w:val="22"/>
        </w:rPr>
        <w:t xml:space="preserve"> je </w:t>
      </w:r>
      <w:proofErr w:type="spellStart"/>
      <w:r w:rsidR="00795FAA" w:rsidRPr="004E0688">
        <w:rPr>
          <w:sz w:val="22"/>
          <w:szCs w:val="22"/>
        </w:rPr>
        <w:t>predložena</w:t>
      </w:r>
      <w:proofErr w:type="spellEnd"/>
      <w:r w:rsidR="00795FAA" w:rsidRPr="004E0688">
        <w:rPr>
          <w:sz w:val="22"/>
          <w:szCs w:val="22"/>
        </w:rPr>
        <w:t xml:space="preserve"> </w:t>
      </w:r>
      <w:proofErr w:type="spellStart"/>
      <w:r w:rsidR="00795FAA" w:rsidRPr="004E0688">
        <w:rPr>
          <w:sz w:val="22"/>
          <w:szCs w:val="22"/>
        </w:rPr>
        <w:t>ugovorna</w:t>
      </w:r>
      <w:proofErr w:type="spellEnd"/>
      <w:r w:rsidR="00795FAA" w:rsidRPr="004E0688">
        <w:rPr>
          <w:sz w:val="22"/>
          <w:szCs w:val="22"/>
        </w:rPr>
        <w:t xml:space="preserve"> </w:t>
      </w:r>
      <w:proofErr w:type="spellStart"/>
      <w:r w:rsidR="00795FAA" w:rsidRPr="004E0688">
        <w:rPr>
          <w:sz w:val="22"/>
          <w:szCs w:val="22"/>
        </w:rPr>
        <w:t>obveza</w:t>
      </w:r>
      <w:proofErr w:type="spellEnd"/>
      <w:r w:rsidR="00795FAA" w:rsidRPr="004E0688">
        <w:rPr>
          <w:sz w:val="22"/>
          <w:szCs w:val="22"/>
        </w:rPr>
        <w:t xml:space="preserve"> u </w:t>
      </w:r>
      <w:proofErr w:type="spellStart"/>
      <w:r w:rsidR="00795FAA" w:rsidRPr="004E0688">
        <w:rPr>
          <w:sz w:val="22"/>
          <w:szCs w:val="22"/>
        </w:rPr>
        <w:t>skladu</w:t>
      </w:r>
      <w:proofErr w:type="spellEnd"/>
      <w:r w:rsidR="00795FAA" w:rsidRPr="004E0688">
        <w:rPr>
          <w:sz w:val="22"/>
          <w:szCs w:val="22"/>
        </w:rPr>
        <w:t xml:space="preserve"> s </w:t>
      </w:r>
      <w:proofErr w:type="spellStart"/>
      <w:r w:rsidR="00795FAA" w:rsidRPr="004E0688">
        <w:rPr>
          <w:sz w:val="22"/>
          <w:szCs w:val="22"/>
        </w:rPr>
        <w:t>važećim</w:t>
      </w:r>
      <w:proofErr w:type="spellEnd"/>
      <w:r w:rsidR="00795FAA" w:rsidRPr="004E0688">
        <w:rPr>
          <w:sz w:val="22"/>
          <w:szCs w:val="22"/>
        </w:rPr>
        <w:t xml:space="preserve"> </w:t>
      </w:r>
      <w:proofErr w:type="spellStart"/>
      <w:r w:rsidR="00795FAA" w:rsidRPr="004E0688">
        <w:rPr>
          <w:sz w:val="22"/>
          <w:szCs w:val="22"/>
        </w:rPr>
        <w:t>proračunom</w:t>
      </w:r>
      <w:proofErr w:type="spellEnd"/>
      <w:r w:rsidR="00795FAA" w:rsidRPr="004E0688">
        <w:rPr>
          <w:sz w:val="22"/>
          <w:szCs w:val="22"/>
        </w:rPr>
        <w:t xml:space="preserve"> </w:t>
      </w:r>
      <w:proofErr w:type="spellStart"/>
      <w:r w:rsidR="00A16E99">
        <w:rPr>
          <w:sz w:val="22"/>
          <w:szCs w:val="22"/>
        </w:rPr>
        <w:t>odnosno</w:t>
      </w:r>
      <w:proofErr w:type="spellEnd"/>
      <w:r w:rsidR="00A16E99">
        <w:rPr>
          <w:sz w:val="22"/>
          <w:szCs w:val="22"/>
        </w:rPr>
        <w:t xml:space="preserve"> </w:t>
      </w:r>
      <w:proofErr w:type="spellStart"/>
      <w:r w:rsidR="00A16E99">
        <w:rPr>
          <w:sz w:val="22"/>
          <w:szCs w:val="22"/>
        </w:rPr>
        <w:t>osigurana</w:t>
      </w:r>
      <w:proofErr w:type="spellEnd"/>
      <w:r w:rsidR="00A16E99">
        <w:rPr>
          <w:sz w:val="22"/>
          <w:szCs w:val="22"/>
        </w:rPr>
        <w:t xml:space="preserve"> </w:t>
      </w:r>
      <w:proofErr w:type="spellStart"/>
      <w:r w:rsidR="00A16E99">
        <w:rPr>
          <w:sz w:val="22"/>
          <w:szCs w:val="22"/>
        </w:rPr>
        <w:t>su</w:t>
      </w:r>
      <w:proofErr w:type="spellEnd"/>
      <w:r w:rsidR="00A16E99">
        <w:rPr>
          <w:sz w:val="22"/>
          <w:szCs w:val="22"/>
        </w:rPr>
        <w:t xml:space="preserve"> </w:t>
      </w:r>
      <w:proofErr w:type="spellStart"/>
      <w:r w:rsidR="00A16E99">
        <w:rPr>
          <w:sz w:val="22"/>
          <w:szCs w:val="22"/>
        </w:rPr>
        <w:t>proračunska</w:t>
      </w:r>
      <w:proofErr w:type="spellEnd"/>
      <w:r w:rsidR="00A16E99">
        <w:rPr>
          <w:sz w:val="22"/>
          <w:szCs w:val="22"/>
        </w:rPr>
        <w:t xml:space="preserve"> </w:t>
      </w:r>
      <w:proofErr w:type="spellStart"/>
      <w:r w:rsidR="00A16E99">
        <w:rPr>
          <w:sz w:val="22"/>
          <w:szCs w:val="22"/>
        </w:rPr>
        <w:t>sredstva</w:t>
      </w:r>
      <w:proofErr w:type="spellEnd"/>
      <w:r w:rsidR="00A16E99">
        <w:rPr>
          <w:sz w:val="22"/>
          <w:szCs w:val="22"/>
        </w:rPr>
        <w:t xml:space="preserve"> </w:t>
      </w:r>
      <w:proofErr w:type="spellStart"/>
      <w:r w:rsidR="00795FAA" w:rsidRPr="004E0688">
        <w:rPr>
          <w:sz w:val="22"/>
          <w:szCs w:val="22"/>
        </w:rPr>
        <w:t>i</w:t>
      </w:r>
      <w:proofErr w:type="spellEnd"/>
      <w:r w:rsidR="00795FAA" w:rsidRPr="004E0688">
        <w:rPr>
          <w:sz w:val="22"/>
          <w:szCs w:val="22"/>
        </w:rPr>
        <w:t xml:space="preserve"> </w:t>
      </w:r>
      <w:proofErr w:type="spellStart"/>
      <w:r w:rsidR="00795FAA" w:rsidRPr="004E0688">
        <w:rPr>
          <w:sz w:val="22"/>
          <w:szCs w:val="22"/>
        </w:rPr>
        <w:t>planom</w:t>
      </w:r>
      <w:proofErr w:type="spellEnd"/>
      <w:r w:rsidR="00795FAA" w:rsidRPr="004E0688">
        <w:rPr>
          <w:sz w:val="22"/>
          <w:szCs w:val="22"/>
        </w:rPr>
        <w:t xml:space="preserve"> </w:t>
      </w:r>
      <w:proofErr w:type="spellStart"/>
      <w:r w:rsidR="00795FAA" w:rsidRPr="004E0688">
        <w:rPr>
          <w:sz w:val="22"/>
          <w:szCs w:val="22"/>
        </w:rPr>
        <w:t>nabave</w:t>
      </w:r>
      <w:proofErr w:type="spellEnd"/>
      <w:r w:rsidR="00795FAA" w:rsidRPr="004E0688">
        <w:rPr>
          <w:sz w:val="22"/>
          <w:szCs w:val="22"/>
        </w:rPr>
        <w:t xml:space="preserve"> Općine za </w:t>
      </w:r>
      <w:proofErr w:type="spellStart"/>
      <w:r w:rsidR="00795FAA" w:rsidRPr="004E0688">
        <w:rPr>
          <w:sz w:val="22"/>
          <w:szCs w:val="22"/>
        </w:rPr>
        <w:t>tekuću</w:t>
      </w:r>
      <w:proofErr w:type="spellEnd"/>
      <w:r w:rsidR="00795FAA" w:rsidRPr="004E0688">
        <w:rPr>
          <w:sz w:val="22"/>
          <w:szCs w:val="22"/>
        </w:rPr>
        <w:t xml:space="preserve"> </w:t>
      </w:r>
      <w:proofErr w:type="spellStart"/>
      <w:r w:rsidR="00795FAA" w:rsidRPr="004E0688">
        <w:rPr>
          <w:sz w:val="22"/>
          <w:szCs w:val="22"/>
        </w:rPr>
        <w:t>proračunsku</w:t>
      </w:r>
      <w:proofErr w:type="spellEnd"/>
      <w:r w:rsidR="00795FAA" w:rsidRPr="004E0688">
        <w:rPr>
          <w:sz w:val="22"/>
          <w:szCs w:val="22"/>
        </w:rPr>
        <w:t xml:space="preserve"> </w:t>
      </w:r>
      <w:proofErr w:type="spellStart"/>
      <w:r w:rsidR="00795FAA" w:rsidRPr="004E0688">
        <w:rPr>
          <w:sz w:val="22"/>
          <w:szCs w:val="22"/>
        </w:rPr>
        <w:t>godinu</w:t>
      </w:r>
      <w:proofErr w:type="spellEnd"/>
      <w:r w:rsidR="00A16E99">
        <w:rPr>
          <w:sz w:val="22"/>
          <w:szCs w:val="22"/>
        </w:rPr>
        <w:t xml:space="preserve"> </w:t>
      </w:r>
      <w:proofErr w:type="spellStart"/>
      <w:r w:rsidR="00A16E99">
        <w:rPr>
          <w:sz w:val="22"/>
          <w:szCs w:val="22"/>
        </w:rPr>
        <w:t>predviđena</w:t>
      </w:r>
      <w:proofErr w:type="spellEnd"/>
      <w:r w:rsidR="00A16E99">
        <w:rPr>
          <w:sz w:val="22"/>
          <w:szCs w:val="22"/>
        </w:rPr>
        <w:t xml:space="preserve"> je </w:t>
      </w:r>
      <w:proofErr w:type="spellStart"/>
      <w:r w:rsidR="00A16E99">
        <w:rPr>
          <w:sz w:val="22"/>
          <w:szCs w:val="22"/>
        </w:rPr>
        <w:t>provedba</w:t>
      </w:r>
      <w:proofErr w:type="spellEnd"/>
      <w:r w:rsidR="00A16E99">
        <w:rPr>
          <w:sz w:val="22"/>
          <w:szCs w:val="22"/>
        </w:rPr>
        <w:t xml:space="preserve"> </w:t>
      </w:r>
      <w:proofErr w:type="spellStart"/>
      <w:r w:rsidR="00A16E99">
        <w:rPr>
          <w:sz w:val="22"/>
          <w:szCs w:val="22"/>
        </w:rPr>
        <w:t>postupka</w:t>
      </w:r>
      <w:proofErr w:type="spellEnd"/>
      <w:r w:rsidR="00795FAA" w:rsidRPr="004E0688">
        <w:rPr>
          <w:sz w:val="22"/>
          <w:szCs w:val="22"/>
        </w:rPr>
        <w:t xml:space="preserve">, </w:t>
      </w:r>
      <w:proofErr w:type="spellStart"/>
      <w:r w:rsidR="00A16E99">
        <w:rPr>
          <w:sz w:val="22"/>
          <w:szCs w:val="22"/>
        </w:rPr>
        <w:t>o</w:t>
      </w:r>
      <w:r w:rsidR="00795FAA" w:rsidRPr="004E0688">
        <w:rPr>
          <w:sz w:val="22"/>
          <w:szCs w:val="22"/>
        </w:rPr>
        <w:t>pćinski</w:t>
      </w:r>
      <w:proofErr w:type="spellEnd"/>
      <w:r w:rsidR="00795FAA" w:rsidRPr="004E0688">
        <w:rPr>
          <w:sz w:val="22"/>
          <w:szCs w:val="22"/>
        </w:rPr>
        <w:t xml:space="preserve"> </w:t>
      </w:r>
      <w:proofErr w:type="spellStart"/>
      <w:r w:rsidR="00795FAA" w:rsidRPr="004E0688">
        <w:rPr>
          <w:sz w:val="22"/>
          <w:szCs w:val="22"/>
        </w:rPr>
        <w:t>načelnik</w:t>
      </w:r>
      <w:proofErr w:type="spellEnd"/>
      <w:r w:rsidR="00795FAA" w:rsidRPr="004E0688">
        <w:rPr>
          <w:sz w:val="22"/>
          <w:szCs w:val="22"/>
        </w:rPr>
        <w:t xml:space="preserve"> </w:t>
      </w:r>
      <w:proofErr w:type="spellStart"/>
      <w:r w:rsidR="00795FAA" w:rsidRPr="004E0688">
        <w:rPr>
          <w:sz w:val="22"/>
          <w:szCs w:val="22"/>
        </w:rPr>
        <w:t>poduzima</w:t>
      </w:r>
      <w:proofErr w:type="spellEnd"/>
      <w:r w:rsidR="00795FAA" w:rsidRPr="004E0688">
        <w:rPr>
          <w:sz w:val="22"/>
          <w:szCs w:val="22"/>
        </w:rPr>
        <w:t xml:space="preserve"> </w:t>
      </w:r>
      <w:proofErr w:type="spellStart"/>
      <w:r w:rsidR="00795FAA" w:rsidRPr="004E0688">
        <w:rPr>
          <w:sz w:val="22"/>
          <w:szCs w:val="22"/>
        </w:rPr>
        <w:t>radnj</w:t>
      </w:r>
      <w:r w:rsidR="008679EC" w:rsidRPr="004E0688">
        <w:rPr>
          <w:sz w:val="22"/>
          <w:szCs w:val="22"/>
        </w:rPr>
        <w:t>e</w:t>
      </w:r>
      <w:proofErr w:type="spellEnd"/>
      <w:r w:rsidR="00795FAA" w:rsidRPr="004E0688">
        <w:rPr>
          <w:sz w:val="22"/>
          <w:szCs w:val="22"/>
        </w:rPr>
        <w:t xml:space="preserve"> </w:t>
      </w:r>
      <w:proofErr w:type="spellStart"/>
      <w:r w:rsidR="00795FAA" w:rsidRPr="004E0688">
        <w:rPr>
          <w:sz w:val="22"/>
          <w:szCs w:val="22"/>
        </w:rPr>
        <w:t>propisan</w:t>
      </w:r>
      <w:r w:rsidR="008679EC" w:rsidRPr="004E0688">
        <w:rPr>
          <w:sz w:val="22"/>
          <w:szCs w:val="22"/>
        </w:rPr>
        <w:t>e</w:t>
      </w:r>
      <w:proofErr w:type="spellEnd"/>
      <w:r w:rsidR="00795FAA" w:rsidRPr="004E0688">
        <w:rPr>
          <w:sz w:val="22"/>
          <w:szCs w:val="22"/>
        </w:rPr>
        <w:t xml:space="preserve"> </w:t>
      </w:r>
      <w:proofErr w:type="spellStart"/>
      <w:r w:rsidR="00795FAA" w:rsidRPr="004E0688">
        <w:rPr>
          <w:sz w:val="22"/>
          <w:szCs w:val="22"/>
        </w:rPr>
        <w:t>ov</w:t>
      </w:r>
      <w:r w:rsidR="008679EC" w:rsidRPr="004E0688">
        <w:rPr>
          <w:sz w:val="22"/>
          <w:szCs w:val="22"/>
        </w:rPr>
        <w:t>o</w:t>
      </w:r>
      <w:r w:rsidR="00795FAA" w:rsidRPr="004E0688">
        <w:rPr>
          <w:sz w:val="22"/>
          <w:szCs w:val="22"/>
        </w:rPr>
        <w:t>m</w:t>
      </w:r>
      <w:proofErr w:type="spellEnd"/>
      <w:r w:rsidR="00795FAA" w:rsidRPr="004E0688">
        <w:rPr>
          <w:sz w:val="22"/>
          <w:szCs w:val="22"/>
        </w:rPr>
        <w:t xml:space="preserve"> </w:t>
      </w:r>
      <w:proofErr w:type="spellStart"/>
      <w:r w:rsidR="00795FAA" w:rsidRPr="004E0688">
        <w:rPr>
          <w:sz w:val="22"/>
          <w:szCs w:val="22"/>
        </w:rPr>
        <w:t>Procedur</w:t>
      </w:r>
      <w:r w:rsidR="00EA4E71">
        <w:rPr>
          <w:sz w:val="22"/>
          <w:szCs w:val="22"/>
        </w:rPr>
        <w:t>o</w:t>
      </w:r>
      <w:r w:rsidR="00795FAA" w:rsidRPr="004E0688">
        <w:rPr>
          <w:sz w:val="22"/>
          <w:szCs w:val="22"/>
        </w:rPr>
        <w:t>m</w:t>
      </w:r>
      <w:proofErr w:type="spellEnd"/>
      <w:r w:rsidR="00795FAA" w:rsidRPr="004E0688">
        <w:rPr>
          <w:sz w:val="22"/>
          <w:szCs w:val="22"/>
        </w:rPr>
        <w:t xml:space="preserve"> </w:t>
      </w:r>
      <w:proofErr w:type="spellStart"/>
      <w:r w:rsidR="00795FAA" w:rsidRPr="004E0688">
        <w:rPr>
          <w:sz w:val="22"/>
          <w:szCs w:val="22"/>
        </w:rPr>
        <w:t>radi</w:t>
      </w:r>
      <w:proofErr w:type="spellEnd"/>
      <w:r w:rsidR="00795FAA" w:rsidRPr="004E0688">
        <w:rPr>
          <w:sz w:val="22"/>
          <w:szCs w:val="22"/>
        </w:rPr>
        <w:t xml:space="preserve"> </w:t>
      </w:r>
      <w:proofErr w:type="spellStart"/>
      <w:r w:rsidR="00795FAA" w:rsidRPr="004E0688">
        <w:rPr>
          <w:sz w:val="22"/>
          <w:szCs w:val="22"/>
        </w:rPr>
        <w:t>stvaranja</w:t>
      </w:r>
      <w:proofErr w:type="spellEnd"/>
      <w:r w:rsidR="00795FAA" w:rsidRPr="004E0688">
        <w:rPr>
          <w:sz w:val="22"/>
          <w:szCs w:val="22"/>
        </w:rPr>
        <w:t xml:space="preserve"> </w:t>
      </w:r>
      <w:proofErr w:type="spellStart"/>
      <w:r w:rsidR="00795FAA" w:rsidRPr="004E0688">
        <w:rPr>
          <w:sz w:val="22"/>
          <w:szCs w:val="22"/>
        </w:rPr>
        <w:t>ugovornih</w:t>
      </w:r>
      <w:proofErr w:type="spellEnd"/>
      <w:r w:rsidR="00795FAA" w:rsidRPr="004E0688">
        <w:rPr>
          <w:sz w:val="22"/>
          <w:szCs w:val="22"/>
        </w:rPr>
        <w:t xml:space="preserve"> </w:t>
      </w:r>
      <w:proofErr w:type="spellStart"/>
      <w:r w:rsidR="00795FAA" w:rsidRPr="004E0688">
        <w:rPr>
          <w:sz w:val="22"/>
          <w:szCs w:val="22"/>
        </w:rPr>
        <w:t>obveza</w:t>
      </w:r>
      <w:proofErr w:type="spellEnd"/>
      <w:r w:rsidR="00795FAA" w:rsidRPr="004E0688">
        <w:rPr>
          <w:sz w:val="22"/>
          <w:szCs w:val="22"/>
        </w:rPr>
        <w:t>.</w:t>
      </w:r>
    </w:p>
    <w:p w14:paraId="2F2F8DA3" w14:textId="4E596CF2" w:rsidR="004E0688" w:rsidRDefault="004E0688" w:rsidP="00795FAA">
      <w:pPr>
        <w:ind w:firstLine="708"/>
        <w:jc w:val="both"/>
        <w:rPr>
          <w:sz w:val="22"/>
          <w:szCs w:val="22"/>
        </w:rPr>
      </w:pPr>
    </w:p>
    <w:p w14:paraId="57B56BBC" w14:textId="65F2F3BF" w:rsidR="004E0688" w:rsidRDefault="004E0688" w:rsidP="00795FAA">
      <w:pPr>
        <w:ind w:firstLine="708"/>
        <w:jc w:val="both"/>
        <w:rPr>
          <w:sz w:val="22"/>
          <w:szCs w:val="22"/>
        </w:rPr>
      </w:pPr>
    </w:p>
    <w:p w14:paraId="347DC82B" w14:textId="5874F508" w:rsidR="004E0688" w:rsidRDefault="004E0688" w:rsidP="00795FAA">
      <w:pPr>
        <w:ind w:firstLine="708"/>
        <w:jc w:val="both"/>
        <w:rPr>
          <w:sz w:val="22"/>
          <w:szCs w:val="22"/>
        </w:rPr>
      </w:pPr>
    </w:p>
    <w:p w14:paraId="19E924D3" w14:textId="2036823A" w:rsidR="004E0688" w:rsidRDefault="004E0688" w:rsidP="00795FAA">
      <w:pPr>
        <w:ind w:firstLine="708"/>
        <w:jc w:val="both"/>
        <w:rPr>
          <w:sz w:val="22"/>
          <w:szCs w:val="22"/>
        </w:rPr>
      </w:pPr>
    </w:p>
    <w:p w14:paraId="47EB0626" w14:textId="77777777" w:rsidR="004E0688" w:rsidRPr="004E0688" w:rsidRDefault="004E0688" w:rsidP="004E0688">
      <w:pPr>
        <w:jc w:val="both"/>
        <w:rPr>
          <w:sz w:val="22"/>
          <w:szCs w:val="22"/>
        </w:rPr>
      </w:pPr>
    </w:p>
    <w:p w14:paraId="06C2ECA8" w14:textId="77777777" w:rsidR="00795FAA" w:rsidRPr="004E0688" w:rsidRDefault="00795FAA" w:rsidP="00795FAA">
      <w:pPr>
        <w:rPr>
          <w:sz w:val="22"/>
          <w:szCs w:val="22"/>
        </w:rPr>
      </w:pPr>
    </w:p>
    <w:p w14:paraId="703EFE85" w14:textId="4CE8FCC4" w:rsidR="009E28AD" w:rsidRPr="006001D5" w:rsidRDefault="009E28AD" w:rsidP="009E28AD">
      <w:pPr>
        <w:spacing w:line="256" w:lineRule="auto"/>
        <w:jc w:val="center"/>
        <w:rPr>
          <w:b/>
          <w:bCs/>
          <w:sz w:val="22"/>
          <w:szCs w:val="22"/>
          <w:lang w:eastAsia="en-US"/>
        </w:rPr>
      </w:pPr>
      <w:r w:rsidRPr="006001D5">
        <w:rPr>
          <w:b/>
          <w:bCs/>
          <w:sz w:val="22"/>
          <w:szCs w:val="22"/>
          <w:lang w:eastAsia="en-US"/>
        </w:rPr>
        <w:t>PROCEDURA STVARANJA UGOVORNIH OBVEZA NABAV</w:t>
      </w:r>
      <w:r w:rsidR="006001D5" w:rsidRPr="006001D5">
        <w:rPr>
          <w:b/>
          <w:bCs/>
          <w:sz w:val="22"/>
          <w:szCs w:val="22"/>
          <w:lang w:eastAsia="en-US"/>
        </w:rPr>
        <w:t>E</w:t>
      </w:r>
      <w:r w:rsidRPr="006001D5">
        <w:rPr>
          <w:b/>
          <w:bCs/>
          <w:sz w:val="22"/>
          <w:szCs w:val="22"/>
          <w:lang w:eastAsia="en-US"/>
        </w:rPr>
        <w:t xml:space="preserve"> </w:t>
      </w:r>
    </w:p>
    <w:p w14:paraId="3BB72755" w14:textId="6A169DC8" w:rsidR="009E28AD" w:rsidRPr="002516BF" w:rsidRDefault="009E28AD" w:rsidP="009E28AD">
      <w:pPr>
        <w:spacing w:line="256" w:lineRule="auto"/>
        <w:jc w:val="center"/>
        <w:rPr>
          <w:b/>
          <w:bCs/>
          <w:sz w:val="22"/>
          <w:szCs w:val="22"/>
          <w:lang w:eastAsia="en-US"/>
        </w:rPr>
      </w:pPr>
      <w:r w:rsidRPr="002516BF">
        <w:rPr>
          <w:b/>
          <w:bCs/>
          <w:sz w:val="22"/>
          <w:szCs w:val="22"/>
          <w:lang w:eastAsia="en-US"/>
        </w:rPr>
        <w:t>ROBA</w:t>
      </w:r>
      <w:r w:rsidR="00E46D68" w:rsidRPr="002516BF">
        <w:rPr>
          <w:b/>
          <w:bCs/>
          <w:sz w:val="22"/>
          <w:szCs w:val="22"/>
          <w:lang w:eastAsia="en-US"/>
        </w:rPr>
        <w:t xml:space="preserve">, </w:t>
      </w:r>
      <w:r w:rsidRPr="002516BF">
        <w:rPr>
          <w:b/>
          <w:bCs/>
          <w:sz w:val="22"/>
          <w:szCs w:val="22"/>
          <w:lang w:eastAsia="en-US"/>
        </w:rPr>
        <w:t>USLUGA</w:t>
      </w:r>
      <w:r w:rsidR="00E46D68" w:rsidRPr="002516BF">
        <w:rPr>
          <w:b/>
          <w:bCs/>
          <w:sz w:val="22"/>
          <w:szCs w:val="22"/>
          <w:lang w:eastAsia="en-US"/>
        </w:rPr>
        <w:t xml:space="preserve"> I</w:t>
      </w:r>
      <w:r w:rsidRPr="002516BF">
        <w:rPr>
          <w:b/>
          <w:bCs/>
          <w:sz w:val="22"/>
          <w:szCs w:val="22"/>
          <w:lang w:eastAsia="en-US"/>
        </w:rPr>
        <w:t xml:space="preserve"> RADOVA VRIJEDNOSTI MANJE OD </w:t>
      </w:r>
      <w:r w:rsidR="00E46D68" w:rsidRPr="002516BF">
        <w:rPr>
          <w:b/>
          <w:sz w:val="22"/>
          <w:szCs w:val="22"/>
          <w:lang w:eastAsia="en-US"/>
        </w:rPr>
        <w:t>2.650,00</w:t>
      </w:r>
      <w:r w:rsidRPr="002516BF">
        <w:rPr>
          <w:b/>
          <w:sz w:val="22"/>
          <w:szCs w:val="22"/>
          <w:lang w:eastAsia="en-US"/>
        </w:rPr>
        <w:t xml:space="preserve"> </w:t>
      </w:r>
      <w:r w:rsidR="00E46D68" w:rsidRPr="002516BF">
        <w:rPr>
          <w:b/>
          <w:sz w:val="22"/>
          <w:szCs w:val="22"/>
          <w:lang w:eastAsia="en-US"/>
        </w:rPr>
        <w:t>EURA</w:t>
      </w:r>
      <w:r w:rsidRPr="002516BF">
        <w:rPr>
          <w:b/>
          <w:bCs/>
          <w:sz w:val="22"/>
          <w:szCs w:val="22"/>
          <w:lang w:eastAsia="en-US"/>
        </w:rPr>
        <w:t xml:space="preserve"> </w:t>
      </w:r>
    </w:p>
    <w:p w14:paraId="59B6166F" w14:textId="77777777" w:rsidR="00795FAA" w:rsidRPr="002516BF" w:rsidRDefault="00795FAA" w:rsidP="00795FAA">
      <w:pPr>
        <w:rPr>
          <w:sz w:val="22"/>
          <w:szCs w:val="22"/>
        </w:rPr>
      </w:pPr>
    </w:p>
    <w:p w14:paraId="20492DB2" w14:textId="2C99BEC7" w:rsidR="00795FAA" w:rsidRPr="002516BF" w:rsidRDefault="009E28AD" w:rsidP="00C82D01">
      <w:pPr>
        <w:jc w:val="center"/>
        <w:rPr>
          <w:b/>
          <w:bCs/>
          <w:sz w:val="22"/>
          <w:szCs w:val="22"/>
        </w:rPr>
      </w:pPr>
      <w:proofErr w:type="spellStart"/>
      <w:r w:rsidRPr="002516BF">
        <w:rPr>
          <w:b/>
          <w:bCs/>
          <w:sz w:val="22"/>
          <w:szCs w:val="22"/>
        </w:rPr>
        <w:t>Članak</w:t>
      </w:r>
      <w:proofErr w:type="spellEnd"/>
      <w:r w:rsidRPr="002516BF">
        <w:rPr>
          <w:b/>
          <w:bCs/>
          <w:sz w:val="22"/>
          <w:szCs w:val="22"/>
        </w:rPr>
        <w:t xml:space="preserve"> 5.</w:t>
      </w:r>
    </w:p>
    <w:p w14:paraId="4501A1C3" w14:textId="28CD6582" w:rsidR="009E28AD" w:rsidRPr="002516BF" w:rsidRDefault="00E46D68" w:rsidP="009E28AD">
      <w:pPr>
        <w:ind w:firstLine="708"/>
        <w:jc w:val="both"/>
        <w:rPr>
          <w:sz w:val="22"/>
          <w:szCs w:val="22"/>
        </w:rPr>
      </w:pPr>
      <w:r w:rsidRPr="002516BF">
        <w:rPr>
          <w:sz w:val="22"/>
          <w:szCs w:val="22"/>
        </w:rPr>
        <w:t>Za</w:t>
      </w:r>
      <w:r w:rsidR="009E28AD" w:rsidRPr="002516BF">
        <w:rPr>
          <w:sz w:val="22"/>
          <w:szCs w:val="22"/>
        </w:rPr>
        <w:t xml:space="preserve"> </w:t>
      </w:r>
      <w:proofErr w:type="spellStart"/>
      <w:proofErr w:type="gramStart"/>
      <w:r w:rsidR="009E28AD" w:rsidRPr="002516BF">
        <w:rPr>
          <w:sz w:val="22"/>
          <w:szCs w:val="22"/>
        </w:rPr>
        <w:t>nabav</w:t>
      </w:r>
      <w:r w:rsidRPr="002516BF">
        <w:rPr>
          <w:sz w:val="22"/>
          <w:szCs w:val="22"/>
        </w:rPr>
        <w:t>u</w:t>
      </w:r>
      <w:proofErr w:type="spellEnd"/>
      <w:r w:rsidR="009E28AD" w:rsidRPr="002516BF">
        <w:rPr>
          <w:sz w:val="22"/>
          <w:szCs w:val="22"/>
        </w:rPr>
        <w:t xml:space="preserve">  </w:t>
      </w:r>
      <w:proofErr w:type="spellStart"/>
      <w:r w:rsidR="009E28AD" w:rsidRPr="002516BF">
        <w:rPr>
          <w:sz w:val="22"/>
          <w:szCs w:val="22"/>
        </w:rPr>
        <w:t>roba</w:t>
      </w:r>
      <w:proofErr w:type="spellEnd"/>
      <w:proofErr w:type="gramEnd"/>
      <w:r w:rsidR="009E28AD" w:rsidRPr="002516BF">
        <w:rPr>
          <w:sz w:val="22"/>
          <w:szCs w:val="22"/>
        </w:rPr>
        <w:t xml:space="preserve">, </w:t>
      </w:r>
      <w:proofErr w:type="spellStart"/>
      <w:r w:rsidR="009E28AD" w:rsidRPr="002516BF">
        <w:rPr>
          <w:sz w:val="22"/>
          <w:szCs w:val="22"/>
        </w:rPr>
        <w:t>radova</w:t>
      </w:r>
      <w:proofErr w:type="spellEnd"/>
      <w:r w:rsidR="009E28AD" w:rsidRPr="002516BF">
        <w:rPr>
          <w:sz w:val="22"/>
          <w:szCs w:val="22"/>
        </w:rPr>
        <w:t xml:space="preserve"> </w:t>
      </w:r>
      <w:proofErr w:type="spellStart"/>
      <w:r w:rsidR="009E28AD" w:rsidRPr="002516BF">
        <w:rPr>
          <w:sz w:val="22"/>
          <w:szCs w:val="22"/>
        </w:rPr>
        <w:t>i</w:t>
      </w:r>
      <w:proofErr w:type="spellEnd"/>
      <w:r w:rsidR="009E28AD" w:rsidRPr="002516BF">
        <w:rPr>
          <w:sz w:val="22"/>
          <w:szCs w:val="22"/>
        </w:rPr>
        <w:t xml:space="preserve"> </w:t>
      </w:r>
      <w:proofErr w:type="spellStart"/>
      <w:r w:rsidR="009E28AD" w:rsidRPr="002516BF">
        <w:rPr>
          <w:sz w:val="22"/>
          <w:szCs w:val="22"/>
        </w:rPr>
        <w:t>usluga</w:t>
      </w:r>
      <w:proofErr w:type="spellEnd"/>
      <w:r w:rsidR="009E28AD" w:rsidRPr="002516BF">
        <w:rPr>
          <w:sz w:val="22"/>
          <w:szCs w:val="22"/>
        </w:rPr>
        <w:t xml:space="preserve"> </w:t>
      </w:r>
      <w:proofErr w:type="spellStart"/>
      <w:r w:rsidR="009E28AD" w:rsidRPr="002516BF">
        <w:rPr>
          <w:sz w:val="22"/>
          <w:szCs w:val="22"/>
        </w:rPr>
        <w:t>procijenjene</w:t>
      </w:r>
      <w:proofErr w:type="spellEnd"/>
      <w:r w:rsidR="009E28AD" w:rsidRPr="002516BF">
        <w:rPr>
          <w:sz w:val="22"/>
          <w:szCs w:val="22"/>
        </w:rPr>
        <w:t xml:space="preserve"> </w:t>
      </w:r>
      <w:proofErr w:type="spellStart"/>
      <w:proofErr w:type="gramStart"/>
      <w:r w:rsidR="009E28AD" w:rsidRPr="002516BF">
        <w:rPr>
          <w:sz w:val="22"/>
          <w:szCs w:val="22"/>
        </w:rPr>
        <w:t>vrijednosti</w:t>
      </w:r>
      <w:proofErr w:type="spellEnd"/>
      <w:r w:rsidR="009E28AD" w:rsidRPr="002516BF">
        <w:rPr>
          <w:sz w:val="22"/>
          <w:szCs w:val="22"/>
        </w:rPr>
        <w:t xml:space="preserve">  </w:t>
      </w:r>
      <w:proofErr w:type="spellStart"/>
      <w:r w:rsidR="009E28AD" w:rsidRPr="002516BF">
        <w:rPr>
          <w:sz w:val="22"/>
          <w:szCs w:val="22"/>
        </w:rPr>
        <w:t>manje</w:t>
      </w:r>
      <w:proofErr w:type="spellEnd"/>
      <w:proofErr w:type="gramEnd"/>
      <w:r w:rsidR="009E28AD" w:rsidRPr="002516BF">
        <w:rPr>
          <w:sz w:val="22"/>
          <w:szCs w:val="22"/>
        </w:rPr>
        <w:t xml:space="preserve"> od </w:t>
      </w:r>
      <w:r w:rsidRPr="002516BF">
        <w:rPr>
          <w:sz w:val="22"/>
          <w:szCs w:val="22"/>
        </w:rPr>
        <w:t>2.650,00 EUR</w:t>
      </w:r>
      <w:r w:rsidR="00153092" w:rsidRPr="002516BF">
        <w:rPr>
          <w:sz w:val="22"/>
          <w:szCs w:val="22"/>
        </w:rPr>
        <w:t xml:space="preserve"> </w:t>
      </w:r>
      <w:proofErr w:type="spellStart"/>
      <w:r w:rsidR="00153092" w:rsidRPr="002516BF">
        <w:rPr>
          <w:sz w:val="22"/>
          <w:szCs w:val="22"/>
        </w:rPr>
        <w:t>izdaje</w:t>
      </w:r>
      <w:proofErr w:type="spellEnd"/>
      <w:r w:rsidR="00153092" w:rsidRPr="002516BF">
        <w:rPr>
          <w:sz w:val="22"/>
          <w:szCs w:val="22"/>
        </w:rPr>
        <w:t xml:space="preserve"> se </w:t>
      </w:r>
      <w:proofErr w:type="spellStart"/>
      <w:r w:rsidR="00153092" w:rsidRPr="002516BF">
        <w:rPr>
          <w:sz w:val="22"/>
          <w:szCs w:val="22"/>
        </w:rPr>
        <w:t>narudžbenica</w:t>
      </w:r>
      <w:proofErr w:type="spellEnd"/>
      <w:r w:rsidR="00153092" w:rsidRPr="002516BF">
        <w:rPr>
          <w:sz w:val="22"/>
          <w:szCs w:val="22"/>
        </w:rPr>
        <w:t>, a</w:t>
      </w:r>
      <w:r w:rsidRPr="002516BF">
        <w:rPr>
          <w:sz w:val="22"/>
          <w:szCs w:val="22"/>
        </w:rPr>
        <w:t xml:space="preserve"> </w:t>
      </w:r>
      <w:proofErr w:type="spellStart"/>
      <w:r w:rsidRPr="002516BF">
        <w:rPr>
          <w:sz w:val="22"/>
          <w:szCs w:val="22"/>
        </w:rPr>
        <w:t>može</w:t>
      </w:r>
      <w:proofErr w:type="spellEnd"/>
      <w:r w:rsidRPr="002516BF">
        <w:rPr>
          <w:sz w:val="22"/>
          <w:szCs w:val="22"/>
        </w:rPr>
        <w:t xml:space="preserve"> se</w:t>
      </w:r>
      <w:r w:rsidR="00153092" w:rsidRPr="002516BF">
        <w:rPr>
          <w:sz w:val="22"/>
          <w:szCs w:val="22"/>
        </w:rPr>
        <w:t xml:space="preserve"> </w:t>
      </w:r>
      <w:proofErr w:type="spellStart"/>
      <w:r w:rsidR="00153092" w:rsidRPr="002516BF">
        <w:rPr>
          <w:sz w:val="22"/>
          <w:szCs w:val="22"/>
        </w:rPr>
        <w:t>i</w:t>
      </w:r>
      <w:proofErr w:type="spellEnd"/>
      <w:r w:rsidRPr="002516BF">
        <w:rPr>
          <w:sz w:val="22"/>
          <w:szCs w:val="22"/>
        </w:rPr>
        <w:t xml:space="preserve"> </w:t>
      </w:r>
      <w:proofErr w:type="spellStart"/>
      <w:r w:rsidRPr="002516BF">
        <w:rPr>
          <w:sz w:val="22"/>
          <w:szCs w:val="22"/>
        </w:rPr>
        <w:t>pristupiti</w:t>
      </w:r>
      <w:proofErr w:type="spellEnd"/>
      <w:r w:rsidRPr="002516BF">
        <w:rPr>
          <w:sz w:val="22"/>
          <w:szCs w:val="22"/>
        </w:rPr>
        <w:t xml:space="preserve"> </w:t>
      </w:r>
      <w:proofErr w:type="spellStart"/>
      <w:r w:rsidRPr="002516BF">
        <w:rPr>
          <w:sz w:val="22"/>
          <w:szCs w:val="22"/>
        </w:rPr>
        <w:t>sklapanju</w:t>
      </w:r>
      <w:proofErr w:type="spellEnd"/>
      <w:r w:rsidRPr="002516BF">
        <w:rPr>
          <w:sz w:val="22"/>
          <w:szCs w:val="22"/>
        </w:rPr>
        <w:t xml:space="preserve"> </w:t>
      </w:r>
      <w:proofErr w:type="spellStart"/>
      <w:r w:rsidRPr="002516BF">
        <w:rPr>
          <w:sz w:val="22"/>
          <w:szCs w:val="22"/>
        </w:rPr>
        <w:t>ugovora</w:t>
      </w:r>
      <w:proofErr w:type="spellEnd"/>
      <w:r w:rsidRPr="002516BF">
        <w:rPr>
          <w:sz w:val="22"/>
          <w:szCs w:val="22"/>
        </w:rPr>
        <w:t xml:space="preserve"> </w:t>
      </w:r>
      <w:proofErr w:type="spellStart"/>
      <w:r w:rsidRPr="002516BF">
        <w:rPr>
          <w:sz w:val="22"/>
          <w:szCs w:val="22"/>
        </w:rPr>
        <w:t>dok</w:t>
      </w:r>
      <w:proofErr w:type="spellEnd"/>
      <w:r w:rsidRPr="002516BF">
        <w:rPr>
          <w:sz w:val="22"/>
          <w:szCs w:val="22"/>
        </w:rPr>
        <w:t xml:space="preserve"> je </w:t>
      </w:r>
      <w:proofErr w:type="spellStart"/>
      <w:r w:rsidRPr="002516BF">
        <w:rPr>
          <w:sz w:val="22"/>
          <w:szCs w:val="22"/>
        </w:rPr>
        <w:t>obvezno</w:t>
      </w:r>
      <w:proofErr w:type="spellEnd"/>
      <w:r w:rsidRPr="002516BF">
        <w:rPr>
          <w:sz w:val="22"/>
          <w:szCs w:val="22"/>
        </w:rPr>
        <w:t xml:space="preserve"> </w:t>
      </w:r>
      <w:proofErr w:type="spellStart"/>
      <w:r w:rsidRPr="002516BF">
        <w:rPr>
          <w:sz w:val="22"/>
          <w:szCs w:val="22"/>
        </w:rPr>
        <w:t>sklapanje</w:t>
      </w:r>
      <w:proofErr w:type="spellEnd"/>
      <w:r w:rsidRPr="002516BF">
        <w:rPr>
          <w:sz w:val="22"/>
          <w:szCs w:val="22"/>
        </w:rPr>
        <w:t xml:space="preserve"> </w:t>
      </w:r>
      <w:proofErr w:type="spellStart"/>
      <w:r w:rsidRPr="002516BF">
        <w:rPr>
          <w:sz w:val="22"/>
          <w:szCs w:val="22"/>
        </w:rPr>
        <w:t>ugovora</w:t>
      </w:r>
      <w:proofErr w:type="spellEnd"/>
      <w:r w:rsidRPr="002516BF">
        <w:rPr>
          <w:sz w:val="22"/>
          <w:szCs w:val="22"/>
        </w:rPr>
        <w:t xml:space="preserve"> u </w:t>
      </w:r>
      <w:proofErr w:type="spellStart"/>
      <w:r w:rsidRPr="002516BF">
        <w:rPr>
          <w:sz w:val="22"/>
          <w:szCs w:val="22"/>
        </w:rPr>
        <w:t>pisanom</w:t>
      </w:r>
      <w:proofErr w:type="spellEnd"/>
      <w:r w:rsidRPr="002516BF">
        <w:rPr>
          <w:sz w:val="22"/>
          <w:szCs w:val="22"/>
        </w:rPr>
        <w:t xml:space="preserve"> </w:t>
      </w:r>
      <w:proofErr w:type="spellStart"/>
      <w:r w:rsidRPr="002516BF">
        <w:rPr>
          <w:sz w:val="22"/>
          <w:szCs w:val="22"/>
        </w:rPr>
        <w:t>obliku</w:t>
      </w:r>
      <w:proofErr w:type="spellEnd"/>
      <w:r w:rsidRPr="002516BF">
        <w:rPr>
          <w:sz w:val="22"/>
          <w:szCs w:val="22"/>
        </w:rPr>
        <w:t xml:space="preserve"> u </w:t>
      </w:r>
      <w:proofErr w:type="spellStart"/>
      <w:r w:rsidRPr="002516BF">
        <w:rPr>
          <w:sz w:val="22"/>
          <w:szCs w:val="22"/>
        </w:rPr>
        <w:t>slučajevima</w:t>
      </w:r>
      <w:proofErr w:type="spellEnd"/>
      <w:r w:rsidRPr="002516BF">
        <w:rPr>
          <w:sz w:val="22"/>
          <w:szCs w:val="22"/>
        </w:rPr>
        <w:t xml:space="preserve"> </w:t>
      </w:r>
      <w:proofErr w:type="spellStart"/>
      <w:r w:rsidRPr="002516BF">
        <w:rPr>
          <w:sz w:val="22"/>
          <w:szCs w:val="22"/>
        </w:rPr>
        <w:t>kada</w:t>
      </w:r>
      <w:proofErr w:type="spellEnd"/>
      <w:r w:rsidRPr="002516BF">
        <w:rPr>
          <w:sz w:val="22"/>
          <w:szCs w:val="22"/>
        </w:rPr>
        <w:t xml:space="preserve"> je to </w:t>
      </w:r>
      <w:proofErr w:type="spellStart"/>
      <w:r w:rsidRPr="002516BF">
        <w:rPr>
          <w:sz w:val="22"/>
          <w:szCs w:val="22"/>
        </w:rPr>
        <w:t>propisano</w:t>
      </w:r>
      <w:proofErr w:type="spellEnd"/>
      <w:r w:rsidRPr="002516BF">
        <w:rPr>
          <w:sz w:val="22"/>
          <w:szCs w:val="22"/>
        </w:rPr>
        <w:t xml:space="preserve"> </w:t>
      </w:r>
      <w:proofErr w:type="spellStart"/>
      <w:r w:rsidRPr="002516BF">
        <w:rPr>
          <w:sz w:val="22"/>
          <w:szCs w:val="22"/>
        </w:rPr>
        <w:t>zakonom</w:t>
      </w:r>
      <w:proofErr w:type="spellEnd"/>
      <w:r w:rsidRPr="002516BF">
        <w:rPr>
          <w:sz w:val="22"/>
          <w:szCs w:val="22"/>
        </w:rPr>
        <w:t xml:space="preserve"> </w:t>
      </w:r>
      <w:proofErr w:type="spellStart"/>
      <w:r w:rsidRPr="002516BF">
        <w:rPr>
          <w:sz w:val="22"/>
          <w:szCs w:val="22"/>
        </w:rPr>
        <w:t>ili</w:t>
      </w:r>
      <w:proofErr w:type="spellEnd"/>
      <w:r w:rsidRPr="002516BF">
        <w:rPr>
          <w:sz w:val="22"/>
          <w:szCs w:val="22"/>
        </w:rPr>
        <w:t xml:space="preserve"> </w:t>
      </w:r>
      <w:proofErr w:type="spellStart"/>
      <w:r w:rsidRPr="002516BF">
        <w:rPr>
          <w:sz w:val="22"/>
          <w:szCs w:val="22"/>
        </w:rPr>
        <w:t>propisom</w:t>
      </w:r>
      <w:proofErr w:type="spellEnd"/>
      <w:r w:rsidRPr="002516BF">
        <w:rPr>
          <w:sz w:val="22"/>
          <w:szCs w:val="22"/>
        </w:rPr>
        <w:t xml:space="preserve"> </w:t>
      </w:r>
      <w:proofErr w:type="spellStart"/>
      <w:r w:rsidRPr="002516BF">
        <w:rPr>
          <w:sz w:val="22"/>
          <w:szCs w:val="22"/>
        </w:rPr>
        <w:t>donesenim</w:t>
      </w:r>
      <w:proofErr w:type="spellEnd"/>
      <w:r w:rsidRPr="002516BF">
        <w:rPr>
          <w:sz w:val="22"/>
          <w:szCs w:val="22"/>
        </w:rPr>
        <w:t xml:space="preserve"> </w:t>
      </w:r>
      <w:proofErr w:type="spellStart"/>
      <w:r w:rsidRPr="002516BF">
        <w:rPr>
          <w:sz w:val="22"/>
          <w:szCs w:val="22"/>
        </w:rPr>
        <w:t>na</w:t>
      </w:r>
      <w:proofErr w:type="spellEnd"/>
      <w:r w:rsidRPr="002516BF">
        <w:rPr>
          <w:sz w:val="22"/>
          <w:szCs w:val="22"/>
        </w:rPr>
        <w:t xml:space="preserve"> </w:t>
      </w:r>
      <w:proofErr w:type="spellStart"/>
      <w:r w:rsidRPr="002516BF">
        <w:rPr>
          <w:sz w:val="22"/>
          <w:szCs w:val="22"/>
        </w:rPr>
        <w:t>temelju</w:t>
      </w:r>
      <w:proofErr w:type="spellEnd"/>
      <w:r w:rsidRPr="002516BF">
        <w:rPr>
          <w:sz w:val="22"/>
          <w:szCs w:val="22"/>
        </w:rPr>
        <w:t xml:space="preserve"> </w:t>
      </w:r>
      <w:proofErr w:type="spellStart"/>
      <w:r w:rsidRPr="002516BF">
        <w:rPr>
          <w:sz w:val="22"/>
          <w:szCs w:val="22"/>
        </w:rPr>
        <w:t>zakona</w:t>
      </w:r>
      <w:proofErr w:type="spellEnd"/>
      <w:r w:rsidRPr="002516BF">
        <w:rPr>
          <w:sz w:val="22"/>
          <w:szCs w:val="22"/>
        </w:rPr>
        <w:t xml:space="preserve"> </w:t>
      </w:r>
      <w:proofErr w:type="spellStart"/>
      <w:r w:rsidRPr="002516BF">
        <w:rPr>
          <w:sz w:val="22"/>
          <w:szCs w:val="22"/>
        </w:rPr>
        <w:t>ili</w:t>
      </w:r>
      <w:proofErr w:type="spellEnd"/>
      <w:r w:rsidRPr="002516BF">
        <w:rPr>
          <w:sz w:val="22"/>
          <w:szCs w:val="22"/>
        </w:rPr>
        <w:t xml:space="preserve"> </w:t>
      </w:r>
      <w:proofErr w:type="spellStart"/>
      <w:r w:rsidRPr="002516BF">
        <w:rPr>
          <w:sz w:val="22"/>
          <w:szCs w:val="22"/>
        </w:rPr>
        <w:t>općim</w:t>
      </w:r>
      <w:proofErr w:type="spellEnd"/>
      <w:r w:rsidRPr="002516BF">
        <w:rPr>
          <w:sz w:val="22"/>
          <w:szCs w:val="22"/>
        </w:rPr>
        <w:t xml:space="preserve"> </w:t>
      </w:r>
      <w:proofErr w:type="spellStart"/>
      <w:r w:rsidRPr="002516BF">
        <w:rPr>
          <w:sz w:val="22"/>
          <w:szCs w:val="22"/>
        </w:rPr>
        <w:t>aktom</w:t>
      </w:r>
      <w:proofErr w:type="spellEnd"/>
      <w:r w:rsidRPr="002516BF">
        <w:rPr>
          <w:sz w:val="22"/>
          <w:szCs w:val="22"/>
        </w:rPr>
        <w:t xml:space="preserve"> Općine </w:t>
      </w:r>
      <w:proofErr w:type="spellStart"/>
      <w:r w:rsidRPr="002516BF">
        <w:rPr>
          <w:sz w:val="22"/>
          <w:szCs w:val="22"/>
        </w:rPr>
        <w:t>kojim</w:t>
      </w:r>
      <w:proofErr w:type="spellEnd"/>
      <w:r w:rsidRPr="002516BF">
        <w:rPr>
          <w:sz w:val="22"/>
          <w:szCs w:val="22"/>
        </w:rPr>
        <w:t xml:space="preserve"> je </w:t>
      </w:r>
      <w:proofErr w:type="spellStart"/>
      <w:r w:rsidRPr="002516BF">
        <w:rPr>
          <w:sz w:val="22"/>
          <w:szCs w:val="22"/>
        </w:rPr>
        <w:t>propisana</w:t>
      </w:r>
      <w:proofErr w:type="spellEnd"/>
      <w:r w:rsidRPr="002516BF">
        <w:rPr>
          <w:sz w:val="22"/>
          <w:szCs w:val="22"/>
        </w:rPr>
        <w:t xml:space="preserve"> </w:t>
      </w:r>
      <w:proofErr w:type="spellStart"/>
      <w:r w:rsidRPr="002516BF">
        <w:rPr>
          <w:sz w:val="22"/>
          <w:szCs w:val="22"/>
        </w:rPr>
        <w:t>obveza</w:t>
      </w:r>
      <w:proofErr w:type="spellEnd"/>
      <w:r w:rsidRPr="002516BF">
        <w:rPr>
          <w:sz w:val="22"/>
          <w:szCs w:val="22"/>
        </w:rPr>
        <w:t xml:space="preserve"> </w:t>
      </w:r>
      <w:proofErr w:type="spellStart"/>
      <w:r w:rsidRPr="002516BF">
        <w:rPr>
          <w:sz w:val="22"/>
          <w:szCs w:val="22"/>
        </w:rPr>
        <w:t>sklapanja</w:t>
      </w:r>
      <w:proofErr w:type="spellEnd"/>
      <w:r w:rsidRPr="002516BF">
        <w:rPr>
          <w:sz w:val="22"/>
          <w:szCs w:val="22"/>
        </w:rPr>
        <w:t xml:space="preserve"> </w:t>
      </w:r>
      <w:proofErr w:type="spellStart"/>
      <w:r w:rsidRPr="002516BF">
        <w:rPr>
          <w:sz w:val="22"/>
          <w:szCs w:val="22"/>
        </w:rPr>
        <w:t>ugovora</w:t>
      </w:r>
      <w:proofErr w:type="spellEnd"/>
      <w:r w:rsidRPr="002516BF">
        <w:rPr>
          <w:sz w:val="22"/>
          <w:szCs w:val="22"/>
        </w:rPr>
        <w:t xml:space="preserve"> u </w:t>
      </w:r>
      <w:proofErr w:type="spellStart"/>
      <w:r w:rsidRPr="002516BF">
        <w:rPr>
          <w:sz w:val="22"/>
          <w:szCs w:val="22"/>
        </w:rPr>
        <w:t>pisanom</w:t>
      </w:r>
      <w:proofErr w:type="spellEnd"/>
      <w:r w:rsidRPr="002516BF">
        <w:rPr>
          <w:sz w:val="22"/>
          <w:szCs w:val="22"/>
        </w:rPr>
        <w:t xml:space="preserve"> </w:t>
      </w:r>
      <w:proofErr w:type="spellStart"/>
      <w:proofErr w:type="gramStart"/>
      <w:r w:rsidRPr="002516BF">
        <w:rPr>
          <w:sz w:val="22"/>
          <w:szCs w:val="22"/>
        </w:rPr>
        <w:t>obliku</w:t>
      </w:r>
      <w:proofErr w:type="spellEnd"/>
      <w:r w:rsidRPr="002516BF">
        <w:rPr>
          <w:sz w:val="22"/>
          <w:szCs w:val="22"/>
        </w:rPr>
        <w:t xml:space="preserve"> </w:t>
      </w:r>
      <w:r w:rsidR="009E28AD" w:rsidRPr="002516BF">
        <w:rPr>
          <w:sz w:val="22"/>
          <w:szCs w:val="22"/>
        </w:rPr>
        <w:t xml:space="preserve"> </w:t>
      </w:r>
      <w:proofErr w:type="spellStart"/>
      <w:r w:rsidRPr="002516BF">
        <w:rPr>
          <w:sz w:val="22"/>
          <w:szCs w:val="22"/>
        </w:rPr>
        <w:t>i</w:t>
      </w:r>
      <w:proofErr w:type="spellEnd"/>
      <w:proofErr w:type="gramEnd"/>
      <w:r w:rsidRPr="002516BF">
        <w:rPr>
          <w:sz w:val="22"/>
          <w:szCs w:val="22"/>
        </w:rPr>
        <w:t xml:space="preserve"> </w:t>
      </w:r>
      <w:proofErr w:type="spellStart"/>
      <w:r w:rsidRPr="002516BF">
        <w:rPr>
          <w:sz w:val="22"/>
          <w:szCs w:val="22"/>
        </w:rPr>
        <w:t>provodi</w:t>
      </w:r>
      <w:proofErr w:type="spellEnd"/>
      <w:r w:rsidRPr="002516BF">
        <w:rPr>
          <w:sz w:val="22"/>
          <w:szCs w:val="22"/>
        </w:rPr>
        <w:t xml:space="preserve"> se </w:t>
      </w:r>
      <w:proofErr w:type="spellStart"/>
      <w:r w:rsidRPr="002516BF">
        <w:rPr>
          <w:sz w:val="22"/>
          <w:szCs w:val="22"/>
        </w:rPr>
        <w:t>na</w:t>
      </w:r>
      <w:proofErr w:type="spellEnd"/>
      <w:r w:rsidRPr="002516BF">
        <w:rPr>
          <w:sz w:val="22"/>
          <w:szCs w:val="22"/>
        </w:rPr>
        <w:t xml:space="preserve"> </w:t>
      </w:r>
      <w:proofErr w:type="spellStart"/>
      <w:r w:rsidRPr="002516BF">
        <w:rPr>
          <w:sz w:val="22"/>
          <w:szCs w:val="22"/>
        </w:rPr>
        <w:t>slijedeći</w:t>
      </w:r>
      <w:proofErr w:type="spellEnd"/>
      <w:r w:rsidRPr="002516BF">
        <w:rPr>
          <w:sz w:val="22"/>
          <w:szCs w:val="22"/>
        </w:rPr>
        <w:t xml:space="preserve"> </w:t>
      </w:r>
      <w:proofErr w:type="spellStart"/>
      <w:r w:rsidRPr="002516BF">
        <w:rPr>
          <w:sz w:val="22"/>
          <w:szCs w:val="22"/>
        </w:rPr>
        <w:t>način</w:t>
      </w:r>
      <w:proofErr w:type="spellEnd"/>
      <w:r w:rsidR="009E28AD" w:rsidRPr="002516BF">
        <w:rPr>
          <w:sz w:val="22"/>
          <w:szCs w:val="22"/>
        </w:rPr>
        <w:t>:</w:t>
      </w:r>
    </w:p>
    <w:p w14:paraId="11C00454" w14:textId="77777777" w:rsidR="00C82D01" w:rsidRPr="002516BF" w:rsidRDefault="00C82D01" w:rsidP="00C82D01">
      <w:pPr>
        <w:rPr>
          <w:sz w:val="22"/>
          <w:szCs w:val="22"/>
        </w:rPr>
      </w:pPr>
    </w:p>
    <w:tbl>
      <w:tblPr>
        <w:tblW w:w="931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61"/>
        <w:gridCol w:w="2031"/>
        <w:gridCol w:w="2868"/>
        <w:gridCol w:w="1844"/>
        <w:gridCol w:w="1811"/>
      </w:tblGrid>
      <w:tr w:rsidR="004B38AA" w:rsidRPr="004E0688" w14:paraId="5819FEF3" w14:textId="77777777" w:rsidTr="00692BCF">
        <w:trPr>
          <w:trHeight w:val="489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954E21" w14:textId="77777777" w:rsidR="00C82D01" w:rsidRPr="004E0688" w:rsidRDefault="00C82D01" w:rsidP="00E27186">
            <w:pPr>
              <w:rPr>
                <w:b/>
                <w:bCs/>
                <w:sz w:val="22"/>
                <w:szCs w:val="22"/>
                <w:lang w:eastAsia="en-US"/>
              </w:rPr>
            </w:pPr>
            <w:r w:rsidRPr="004E0688">
              <w:rPr>
                <w:b/>
                <w:bCs/>
                <w:sz w:val="22"/>
                <w:szCs w:val="22"/>
                <w:lang w:eastAsia="en-US"/>
              </w:rPr>
              <w:t xml:space="preserve">Red. </w:t>
            </w:r>
          </w:p>
          <w:p w14:paraId="7FE32AD1" w14:textId="77777777" w:rsidR="00C82D01" w:rsidRPr="004E0688" w:rsidRDefault="00C82D01" w:rsidP="00E27186">
            <w:pPr>
              <w:rPr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4E0688">
              <w:rPr>
                <w:b/>
                <w:bCs/>
                <w:sz w:val="22"/>
                <w:szCs w:val="22"/>
                <w:lang w:eastAsia="en-US"/>
              </w:rPr>
              <w:t>broj</w:t>
            </w:r>
            <w:proofErr w:type="spellEnd"/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EE842B" w14:textId="77777777" w:rsidR="00C82D01" w:rsidRPr="004E0688" w:rsidRDefault="00C82D01" w:rsidP="00E27186">
            <w:pPr>
              <w:spacing w:after="200" w:line="276" w:lineRule="auto"/>
              <w:rPr>
                <w:b/>
                <w:bCs/>
                <w:sz w:val="22"/>
                <w:szCs w:val="22"/>
                <w:lang w:eastAsia="en-US"/>
              </w:rPr>
            </w:pPr>
            <w:r w:rsidRPr="004E0688">
              <w:rPr>
                <w:b/>
                <w:bCs/>
                <w:sz w:val="22"/>
                <w:szCs w:val="22"/>
                <w:lang w:eastAsia="en-US"/>
              </w:rPr>
              <w:t>AKTIVNOST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51435C" w14:textId="77777777" w:rsidR="00C82D01" w:rsidRPr="004E0688" w:rsidRDefault="00C82D01" w:rsidP="00E27186">
            <w:pPr>
              <w:spacing w:after="200" w:line="276" w:lineRule="auto"/>
              <w:rPr>
                <w:b/>
                <w:bCs/>
                <w:sz w:val="22"/>
                <w:szCs w:val="22"/>
                <w:lang w:eastAsia="en-US"/>
              </w:rPr>
            </w:pPr>
            <w:r w:rsidRPr="004E0688">
              <w:rPr>
                <w:b/>
                <w:bCs/>
                <w:sz w:val="22"/>
                <w:szCs w:val="22"/>
                <w:lang w:eastAsia="en-US"/>
              </w:rPr>
              <w:t>NADLEŽNOST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91DCD1" w14:textId="77777777" w:rsidR="00C82D01" w:rsidRPr="004E0688" w:rsidRDefault="00C82D01" w:rsidP="00E27186">
            <w:pPr>
              <w:spacing w:after="200" w:line="276" w:lineRule="auto"/>
              <w:rPr>
                <w:b/>
                <w:bCs/>
                <w:sz w:val="22"/>
                <w:szCs w:val="22"/>
                <w:lang w:eastAsia="en-US"/>
              </w:rPr>
            </w:pPr>
            <w:r w:rsidRPr="004E0688">
              <w:rPr>
                <w:b/>
                <w:bCs/>
                <w:sz w:val="22"/>
                <w:szCs w:val="22"/>
                <w:lang w:eastAsia="en-US"/>
              </w:rPr>
              <w:t>DOKUMENT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D100D6" w14:textId="77777777" w:rsidR="00C82D01" w:rsidRPr="004E0688" w:rsidRDefault="00C82D01" w:rsidP="00E27186">
            <w:pPr>
              <w:spacing w:after="200" w:line="276" w:lineRule="auto"/>
              <w:rPr>
                <w:b/>
                <w:bCs/>
                <w:sz w:val="22"/>
                <w:szCs w:val="22"/>
                <w:lang w:eastAsia="en-US"/>
              </w:rPr>
            </w:pPr>
            <w:r w:rsidRPr="004E0688">
              <w:rPr>
                <w:b/>
                <w:bCs/>
                <w:sz w:val="22"/>
                <w:szCs w:val="22"/>
                <w:lang w:eastAsia="en-US"/>
              </w:rPr>
              <w:t>ROK</w:t>
            </w:r>
          </w:p>
        </w:tc>
      </w:tr>
      <w:tr w:rsidR="004B38AA" w:rsidRPr="00032E0E" w14:paraId="0FAE0FB2" w14:textId="77777777" w:rsidTr="00153092"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569354" w14:textId="77777777" w:rsidR="00C82D01" w:rsidRPr="00032E0E" w:rsidRDefault="00C82D01" w:rsidP="00153092">
            <w:pPr>
              <w:spacing w:after="20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032E0E">
              <w:rPr>
                <w:b/>
                <w:bCs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5F02AA" w14:textId="514E9041" w:rsidR="00C82D01" w:rsidRPr="0070379C" w:rsidRDefault="00692BCF" w:rsidP="00032E0E">
            <w:pPr>
              <w:spacing w:after="200"/>
              <w:rPr>
                <w:sz w:val="22"/>
                <w:szCs w:val="22"/>
                <w:lang w:val="es-ES" w:eastAsia="en-US"/>
              </w:rPr>
            </w:pPr>
            <w:r w:rsidRPr="0070379C">
              <w:rPr>
                <w:sz w:val="22"/>
                <w:szCs w:val="22"/>
                <w:lang w:val="es-ES" w:eastAsia="en-US"/>
              </w:rPr>
              <w:t>Iniciranje nabave</w:t>
            </w:r>
            <w:r w:rsidR="0070379C" w:rsidRPr="0070379C">
              <w:rPr>
                <w:sz w:val="22"/>
                <w:szCs w:val="22"/>
                <w:lang w:val="es-ES" w:eastAsia="en-US"/>
              </w:rPr>
              <w:t xml:space="preserve"> r</w:t>
            </w:r>
            <w:r w:rsidR="0070379C">
              <w:rPr>
                <w:sz w:val="22"/>
                <w:szCs w:val="22"/>
                <w:lang w:val="es-ES" w:eastAsia="en-US"/>
              </w:rPr>
              <w:t>o</w:t>
            </w:r>
            <w:r w:rsidR="0070379C" w:rsidRPr="0070379C">
              <w:rPr>
                <w:sz w:val="22"/>
                <w:szCs w:val="22"/>
                <w:lang w:val="es-ES" w:eastAsia="en-US"/>
              </w:rPr>
              <w:t>ba/usluga/r</w:t>
            </w:r>
            <w:r w:rsidR="0070379C">
              <w:rPr>
                <w:sz w:val="22"/>
                <w:szCs w:val="22"/>
                <w:lang w:val="es-ES" w:eastAsia="en-US"/>
              </w:rPr>
              <w:t>adova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F6050E" w14:textId="1A91AF22" w:rsidR="00C82D01" w:rsidRPr="00032E0E" w:rsidRDefault="00D62D46" w:rsidP="00032E0E">
            <w:pPr>
              <w:spacing w:after="200"/>
              <w:rPr>
                <w:sz w:val="22"/>
                <w:szCs w:val="22"/>
                <w:lang w:eastAsia="en-US"/>
              </w:rPr>
            </w:pPr>
            <w:proofErr w:type="spellStart"/>
            <w:r w:rsidRPr="00032E0E">
              <w:rPr>
                <w:sz w:val="22"/>
                <w:szCs w:val="22"/>
                <w:lang w:eastAsia="en-US"/>
              </w:rPr>
              <w:t>Općinski</w:t>
            </w:r>
            <w:proofErr w:type="spellEnd"/>
            <w:r w:rsidRPr="00032E0E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32E0E">
              <w:rPr>
                <w:sz w:val="22"/>
                <w:szCs w:val="22"/>
                <w:lang w:eastAsia="en-US"/>
              </w:rPr>
              <w:t>načelnik</w:t>
            </w:r>
            <w:proofErr w:type="spellEnd"/>
            <w:r w:rsidRPr="00032E0E">
              <w:rPr>
                <w:sz w:val="22"/>
                <w:szCs w:val="22"/>
                <w:lang w:eastAsia="en-US"/>
              </w:rPr>
              <w:t xml:space="preserve"> </w:t>
            </w:r>
            <w:r w:rsidR="00692BCF">
              <w:rPr>
                <w:sz w:val="22"/>
                <w:szCs w:val="22"/>
                <w:lang w:eastAsia="en-US"/>
              </w:rPr>
              <w:t xml:space="preserve">/ </w:t>
            </w:r>
            <w:proofErr w:type="spellStart"/>
            <w:r w:rsidR="00C82D01" w:rsidRPr="00032E0E">
              <w:rPr>
                <w:sz w:val="22"/>
                <w:szCs w:val="22"/>
                <w:lang w:eastAsia="en-US"/>
              </w:rPr>
              <w:t>pročelnik</w:t>
            </w:r>
            <w:proofErr w:type="spellEnd"/>
            <w:r w:rsidR="00692BCF">
              <w:rPr>
                <w:sz w:val="22"/>
                <w:szCs w:val="22"/>
                <w:lang w:eastAsia="en-US"/>
              </w:rPr>
              <w:t>/</w:t>
            </w:r>
            <w:proofErr w:type="spellStart"/>
            <w:r w:rsidR="00C82D01" w:rsidRPr="00032E0E">
              <w:rPr>
                <w:sz w:val="22"/>
                <w:szCs w:val="22"/>
                <w:lang w:eastAsia="en-US"/>
              </w:rPr>
              <w:t>zaposleni</w:t>
            </w:r>
            <w:r w:rsidR="00692BCF">
              <w:rPr>
                <w:sz w:val="22"/>
                <w:szCs w:val="22"/>
                <w:lang w:eastAsia="en-US"/>
              </w:rPr>
              <w:t>ci</w:t>
            </w:r>
            <w:proofErr w:type="spellEnd"/>
            <w:r w:rsidR="00C82D01" w:rsidRPr="00032E0E">
              <w:rPr>
                <w:sz w:val="22"/>
                <w:szCs w:val="22"/>
                <w:lang w:eastAsia="en-US"/>
              </w:rPr>
              <w:t>/</w:t>
            </w:r>
            <w:proofErr w:type="spellStart"/>
            <w:r w:rsidR="00C82D01" w:rsidRPr="00032E0E">
              <w:rPr>
                <w:sz w:val="22"/>
                <w:szCs w:val="22"/>
                <w:lang w:eastAsia="en-US"/>
              </w:rPr>
              <w:t>nositelj</w:t>
            </w:r>
            <w:r w:rsidR="00692BCF">
              <w:rPr>
                <w:sz w:val="22"/>
                <w:szCs w:val="22"/>
                <w:lang w:eastAsia="en-US"/>
              </w:rPr>
              <w:t>i</w:t>
            </w:r>
            <w:proofErr w:type="spellEnd"/>
            <w:r w:rsidR="00C82D01" w:rsidRPr="00032E0E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C82D01" w:rsidRPr="00032E0E">
              <w:rPr>
                <w:sz w:val="22"/>
                <w:szCs w:val="22"/>
                <w:lang w:eastAsia="en-US"/>
              </w:rPr>
              <w:t>pojedinih</w:t>
            </w:r>
            <w:proofErr w:type="spellEnd"/>
            <w:r w:rsidR="00C82D01" w:rsidRPr="00032E0E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C82D01" w:rsidRPr="00032E0E">
              <w:rPr>
                <w:sz w:val="22"/>
                <w:szCs w:val="22"/>
                <w:lang w:eastAsia="en-US"/>
              </w:rPr>
              <w:t>poslova</w:t>
            </w:r>
            <w:proofErr w:type="spellEnd"/>
            <w:r w:rsidR="00C82D01" w:rsidRPr="00032E0E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C82D01" w:rsidRPr="00032E0E">
              <w:rPr>
                <w:sz w:val="22"/>
                <w:szCs w:val="22"/>
                <w:lang w:eastAsia="en-US"/>
              </w:rPr>
              <w:t>i</w:t>
            </w:r>
            <w:proofErr w:type="spellEnd"/>
            <w:r w:rsidR="00C82D01" w:rsidRPr="00032E0E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C82D01" w:rsidRPr="00032E0E">
              <w:rPr>
                <w:sz w:val="22"/>
                <w:szCs w:val="22"/>
                <w:lang w:eastAsia="en-US"/>
              </w:rPr>
              <w:t>aktivnosti</w:t>
            </w:r>
            <w:proofErr w:type="spellEnd"/>
            <w:r w:rsidR="00C82D01" w:rsidRPr="00032E0E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2CC700" w14:textId="61F86006" w:rsidR="00C82D01" w:rsidRPr="004D018E" w:rsidRDefault="00C82D01" w:rsidP="00032E0E">
            <w:pPr>
              <w:rPr>
                <w:sz w:val="22"/>
                <w:szCs w:val="22"/>
                <w:lang w:val="pl-PL"/>
              </w:rPr>
            </w:pPr>
            <w:r w:rsidRPr="004D018E">
              <w:rPr>
                <w:sz w:val="22"/>
                <w:szCs w:val="22"/>
                <w:lang w:val="pl-PL"/>
              </w:rPr>
              <w:t>Predračun, ponuda</w:t>
            </w:r>
            <w:r w:rsidR="00692BCF">
              <w:rPr>
                <w:sz w:val="22"/>
                <w:szCs w:val="22"/>
                <w:lang w:val="pl-PL"/>
              </w:rPr>
              <w:t>,</w:t>
            </w:r>
          </w:p>
          <w:p w14:paraId="70DB0777" w14:textId="1A9AFBE4" w:rsidR="00E27186" w:rsidRPr="004D018E" w:rsidRDefault="00A72DBD" w:rsidP="00032E0E">
            <w:pPr>
              <w:rPr>
                <w:sz w:val="22"/>
                <w:szCs w:val="22"/>
                <w:lang w:val="pl-PL"/>
              </w:rPr>
            </w:pPr>
            <w:r w:rsidRPr="004D018E">
              <w:rPr>
                <w:sz w:val="22"/>
                <w:szCs w:val="22"/>
                <w:lang w:val="pl-PL"/>
              </w:rPr>
              <w:t>obrazac</w:t>
            </w:r>
            <w:r w:rsidR="00C82D01" w:rsidRPr="004D018E">
              <w:rPr>
                <w:sz w:val="22"/>
                <w:szCs w:val="22"/>
                <w:lang w:val="pl-PL"/>
              </w:rPr>
              <w:t xml:space="preserve"> </w:t>
            </w:r>
            <w:r w:rsidR="00692BCF">
              <w:rPr>
                <w:sz w:val="22"/>
                <w:szCs w:val="22"/>
                <w:lang w:val="pl-PL"/>
              </w:rPr>
              <w:t>narudžbe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7083BB" w14:textId="0E7A41E0" w:rsidR="00C82D01" w:rsidRPr="00032E0E" w:rsidRDefault="00E27186" w:rsidP="00032E0E">
            <w:pPr>
              <w:spacing w:after="200"/>
              <w:rPr>
                <w:sz w:val="22"/>
                <w:szCs w:val="22"/>
                <w:lang w:eastAsia="en-US"/>
              </w:rPr>
            </w:pPr>
            <w:r w:rsidRPr="004D018E">
              <w:rPr>
                <w:sz w:val="22"/>
                <w:szCs w:val="22"/>
                <w:lang w:val="pl-PL" w:eastAsia="en-US"/>
              </w:rPr>
              <w:t xml:space="preserve"> </w:t>
            </w:r>
            <w:proofErr w:type="spellStart"/>
            <w:r w:rsidR="00C82D01" w:rsidRPr="00032E0E">
              <w:rPr>
                <w:sz w:val="22"/>
                <w:szCs w:val="22"/>
                <w:lang w:eastAsia="en-US"/>
              </w:rPr>
              <w:t>Tijekom</w:t>
            </w:r>
            <w:proofErr w:type="spellEnd"/>
            <w:r w:rsidR="00C82D01" w:rsidRPr="00032E0E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C82D01" w:rsidRPr="00032E0E">
              <w:rPr>
                <w:sz w:val="22"/>
                <w:szCs w:val="22"/>
                <w:lang w:eastAsia="en-US"/>
              </w:rPr>
              <w:t>godine</w:t>
            </w:r>
            <w:proofErr w:type="spellEnd"/>
          </w:p>
          <w:p w14:paraId="1DBA507A" w14:textId="2DA08DE6" w:rsidR="00E27186" w:rsidRPr="00032E0E" w:rsidRDefault="00E27186" w:rsidP="00032E0E">
            <w:pPr>
              <w:spacing w:after="200"/>
              <w:rPr>
                <w:sz w:val="22"/>
                <w:szCs w:val="22"/>
                <w:lang w:eastAsia="en-US"/>
              </w:rPr>
            </w:pPr>
          </w:p>
        </w:tc>
      </w:tr>
      <w:tr w:rsidR="004B38AA" w:rsidRPr="00032E0E" w14:paraId="12EADC8F" w14:textId="77777777" w:rsidTr="00153092">
        <w:trPr>
          <w:trHeight w:val="2041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9CDC0F" w14:textId="77777777" w:rsidR="00C82D01" w:rsidRPr="00032E0E" w:rsidRDefault="00C82D01" w:rsidP="00153092">
            <w:pPr>
              <w:spacing w:after="20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032E0E">
              <w:rPr>
                <w:b/>
                <w:bCs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56C36F" w14:textId="70411738" w:rsidR="00C82D01" w:rsidRPr="004D018E" w:rsidRDefault="00692BCF" w:rsidP="00032E0E">
            <w:pPr>
              <w:spacing w:after="200"/>
              <w:rPr>
                <w:sz w:val="22"/>
                <w:szCs w:val="22"/>
                <w:lang w:val="pl-PL" w:eastAsia="en-US"/>
              </w:rPr>
            </w:pPr>
            <w:r>
              <w:rPr>
                <w:sz w:val="22"/>
                <w:szCs w:val="22"/>
                <w:lang w:val="pl-PL" w:eastAsia="en-US"/>
              </w:rPr>
              <w:t>Razmatranje dokumenta za nabavu</w:t>
            </w:r>
            <w:r w:rsidR="0070379C">
              <w:rPr>
                <w:sz w:val="22"/>
                <w:szCs w:val="22"/>
                <w:lang w:val="pl-PL" w:eastAsia="en-US"/>
              </w:rPr>
              <w:t xml:space="preserve"> robe/usluge/radova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BF8FC1" w14:textId="77777777" w:rsidR="00D62D46" w:rsidRPr="004D018E" w:rsidRDefault="00D62D46" w:rsidP="00032E0E">
            <w:pPr>
              <w:rPr>
                <w:sz w:val="22"/>
                <w:szCs w:val="22"/>
                <w:lang w:val="pl-PL" w:eastAsia="en-US"/>
              </w:rPr>
            </w:pPr>
          </w:p>
          <w:p w14:paraId="7F0A730F" w14:textId="77777777" w:rsidR="00A16E99" w:rsidRPr="004D018E" w:rsidRDefault="00A16E99" w:rsidP="00032E0E">
            <w:pPr>
              <w:rPr>
                <w:sz w:val="22"/>
                <w:szCs w:val="22"/>
                <w:lang w:val="pl-PL" w:eastAsia="en-US"/>
              </w:rPr>
            </w:pPr>
          </w:p>
          <w:p w14:paraId="3C84C002" w14:textId="03EEEB31" w:rsidR="00C82D01" w:rsidRPr="00032E0E" w:rsidRDefault="00692BCF" w:rsidP="00032E0E">
            <w:pPr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Općinski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načelnik</w:t>
            </w:r>
            <w:proofErr w:type="spellEnd"/>
          </w:p>
          <w:p w14:paraId="1B7F0160" w14:textId="77777777" w:rsidR="00C82D01" w:rsidRPr="00032E0E" w:rsidRDefault="00C82D01" w:rsidP="00032E0E">
            <w:pPr>
              <w:rPr>
                <w:sz w:val="22"/>
                <w:szCs w:val="22"/>
                <w:lang w:eastAsia="en-US"/>
              </w:rPr>
            </w:pPr>
          </w:p>
          <w:p w14:paraId="726483FB" w14:textId="77777777" w:rsidR="00C82D01" w:rsidRPr="00032E0E" w:rsidRDefault="00C82D01" w:rsidP="00032E0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D5960" w14:textId="6033997C" w:rsidR="00C82D01" w:rsidRPr="00692BCF" w:rsidRDefault="00692BCF" w:rsidP="00032E0E">
            <w:pPr>
              <w:rPr>
                <w:sz w:val="22"/>
                <w:szCs w:val="22"/>
                <w:lang w:val="pl-PL" w:eastAsia="en-US"/>
              </w:rPr>
            </w:pPr>
            <w:r>
              <w:rPr>
                <w:sz w:val="22"/>
                <w:szCs w:val="22"/>
                <w:lang w:val="pl-PL" w:eastAsia="en-US"/>
              </w:rPr>
              <w:t>Odobrava ili ne odobrava nabavu na dokumentu</w:t>
            </w:r>
            <w:r w:rsidR="00153092">
              <w:rPr>
                <w:sz w:val="22"/>
                <w:szCs w:val="22"/>
                <w:lang w:val="pl-PL" w:eastAsia="en-US"/>
              </w:rPr>
              <w:t xml:space="preserve"> iz prethodne točke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7A7518" w14:textId="579D5C3C" w:rsidR="00C82D01" w:rsidRPr="00032E0E" w:rsidRDefault="00692BCF" w:rsidP="00032E0E">
            <w:pPr>
              <w:spacing w:after="20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  <w:r w:rsidR="00C82D01" w:rsidRPr="00032E0E">
              <w:rPr>
                <w:sz w:val="22"/>
                <w:szCs w:val="22"/>
                <w:lang w:eastAsia="en-US"/>
              </w:rPr>
              <w:t xml:space="preserve"> dana od </w:t>
            </w:r>
            <w:proofErr w:type="spellStart"/>
            <w:r w:rsidR="00C82D01" w:rsidRPr="00032E0E">
              <w:rPr>
                <w:sz w:val="22"/>
                <w:szCs w:val="22"/>
                <w:lang w:eastAsia="en-US"/>
              </w:rPr>
              <w:t>zaprimanja</w:t>
            </w:r>
            <w:proofErr w:type="spellEnd"/>
            <w:r w:rsidR="00C82D01" w:rsidRPr="00032E0E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C82D01" w:rsidRPr="00032E0E">
              <w:rPr>
                <w:sz w:val="22"/>
                <w:szCs w:val="22"/>
                <w:lang w:eastAsia="en-US"/>
              </w:rPr>
              <w:t>prijedloga</w:t>
            </w:r>
            <w:proofErr w:type="spellEnd"/>
          </w:p>
        </w:tc>
      </w:tr>
      <w:tr w:rsidR="004B38AA" w:rsidRPr="0070379C" w14:paraId="19AA60CD" w14:textId="77777777" w:rsidTr="00153092">
        <w:trPr>
          <w:trHeight w:val="1121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92F70F7" w14:textId="77777777" w:rsidR="008F33CF" w:rsidRPr="00032E0E" w:rsidRDefault="008F33CF" w:rsidP="00153092">
            <w:pPr>
              <w:spacing w:after="20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bookmarkStart w:id="1" w:name="_Hlk48116238"/>
          </w:p>
          <w:p w14:paraId="571C0E53" w14:textId="4C0D83AE" w:rsidR="00C82D01" w:rsidRPr="00032E0E" w:rsidRDefault="00C82D01" w:rsidP="00153092">
            <w:pPr>
              <w:spacing w:after="200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032E0E">
              <w:rPr>
                <w:b/>
                <w:bCs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AD4569E" w14:textId="77777777" w:rsidR="008F33CF" w:rsidRPr="00153092" w:rsidRDefault="008F33CF" w:rsidP="00692BCF">
            <w:pPr>
              <w:rPr>
                <w:sz w:val="22"/>
                <w:szCs w:val="22"/>
                <w:lang w:val="pl-PL" w:eastAsia="en-US"/>
              </w:rPr>
            </w:pPr>
          </w:p>
          <w:p w14:paraId="702A9762" w14:textId="77777777" w:rsidR="008F33CF" w:rsidRPr="00153092" w:rsidRDefault="008F33CF" w:rsidP="00692BCF">
            <w:pPr>
              <w:rPr>
                <w:sz w:val="22"/>
                <w:szCs w:val="22"/>
                <w:lang w:val="pl-PL" w:eastAsia="en-US"/>
              </w:rPr>
            </w:pPr>
          </w:p>
          <w:p w14:paraId="1CF2764C" w14:textId="4FC9A90F" w:rsidR="004B38AA" w:rsidRPr="00153092" w:rsidRDefault="00692BCF" w:rsidP="00692BCF">
            <w:pPr>
              <w:rPr>
                <w:sz w:val="22"/>
                <w:szCs w:val="22"/>
                <w:lang w:val="pl-PL" w:eastAsia="en-US"/>
              </w:rPr>
            </w:pPr>
            <w:r w:rsidRPr="00153092">
              <w:rPr>
                <w:sz w:val="22"/>
                <w:szCs w:val="22"/>
                <w:lang w:val="pl-PL" w:eastAsia="en-US"/>
              </w:rPr>
              <w:t>Odobrenje za nabavu</w:t>
            </w:r>
            <w:r w:rsidR="00153092" w:rsidRPr="00153092">
              <w:rPr>
                <w:sz w:val="22"/>
                <w:szCs w:val="22"/>
                <w:lang w:val="pl-PL" w:eastAsia="en-US"/>
              </w:rPr>
              <w:t>/prihvaćanje n</w:t>
            </w:r>
            <w:r w:rsidR="00153092">
              <w:rPr>
                <w:sz w:val="22"/>
                <w:szCs w:val="22"/>
                <w:lang w:val="pl-PL" w:eastAsia="en-US"/>
              </w:rPr>
              <w:t>abave</w:t>
            </w:r>
          </w:p>
          <w:p w14:paraId="734C381C" w14:textId="77777777" w:rsidR="00C82D01" w:rsidRPr="004D018E" w:rsidRDefault="00C82D01" w:rsidP="00692BCF">
            <w:pPr>
              <w:rPr>
                <w:sz w:val="22"/>
                <w:szCs w:val="22"/>
                <w:lang w:val="pl-PL" w:eastAsia="en-US"/>
              </w:rPr>
            </w:pP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0D3AEF8" w14:textId="77777777" w:rsidR="008F33CF" w:rsidRPr="004D018E" w:rsidRDefault="008F33CF" w:rsidP="00692BCF">
            <w:pPr>
              <w:rPr>
                <w:sz w:val="22"/>
                <w:szCs w:val="22"/>
                <w:lang w:val="pl-PL" w:eastAsia="en-US"/>
              </w:rPr>
            </w:pPr>
          </w:p>
          <w:p w14:paraId="53E28C43" w14:textId="77777777" w:rsidR="008F33CF" w:rsidRPr="004D018E" w:rsidRDefault="008F33CF" w:rsidP="00692BCF">
            <w:pPr>
              <w:jc w:val="center"/>
              <w:rPr>
                <w:sz w:val="22"/>
                <w:szCs w:val="22"/>
                <w:lang w:val="pl-PL" w:eastAsia="en-US"/>
              </w:rPr>
            </w:pPr>
          </w:p>
          <w:p w14:paraId="2985E267" w14:textId="7E28DAEC" w:rsidR="004B38AA" w:rsidRPr="00032E0E" w:rsidRDefault="00692BCF" w:rsidP="00377011">
            <w:pPr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Općinski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načelnik</w:t>
            </w:r>
            <w:proofErr w:type="spellEnd"/>
          </w:p>
          <w:p w14:paraId="4E1191CB" w14:textId="4CB60C90" w:rsidR="004B38AA" w:rsidRPr="00032E0E" w:rsidRDefault="004B38AA" w:rsidP="00692BCF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FBA250B" w14:textId="77777777" w:rsidR="008F33CF" w:rsidRPr="00032E0E" w:rsidRDefault="008F33CF" w:rsidP="00692BCF">
            <w:pPr>
              <w:rPr>
                <w:sz w:val="22"/>
                <w:szCs w:val="22"/>
                <w:lang w:eastAsia="en-US"/>
              </w:rPr>
            </w:pPr>
          </w:p>
          <w:p w14:paraId="10907E86" w14:textId="77777777" w:rsidR="00153092" w:rsidRDefault="00153092" w:rsidP="00692BCF">
            <w:pPr>
              <w:jc w:val="center"/>
              <w:rPr>
                <w:sz w:val="22"/>
                <w:szCs w:val="22"/>
                <w:lang w:eastAsia="en-US"/>
              </w:rPr>
            </w:pPr>
          </w:p>
          <w:p w14:paraId="7E1ED101" w14:textId="6A210A2E" w:rsidR="00C82D01" w:rsidRPr="00692BCF" w:rsidRDefault="00153092" w:rsidP="00692BCF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Narudžbenica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ili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ugovor</w:t>
            </w:r>
            <w:proofErr w:type="spellEnd"/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B2363E0" w14:textId="77777777" w:rsidR="00692BCF" w:rsidRPr="002516BF" w:rsidRDefault="00692BCF" w:rsidP="00692BCF">
            <w:pPr>
              <w:spacing w:after="200"/>
              <w:rPr>
                <w:sz w:val="22"/>
                <w:szCs w:val="22"/>
                <w:lang w:val="pl-PL" w:eastAsia="en-US"/>
              </w:rPr>
            </w:pPr>
          </w:p>
          <w:p w14:paraId="7F451E5A" w14:textId="3AF9B3EC" w:rsidR="00692BCF" w:rsidRPr="004D018E" w:rsidRDefault="00692BCF" w:rsidP="00692BCF">
            <w:pPr>
              <w:spacing w:after="200"/>
              <w:rPr>
                <w:sz w:val="22"/>
                <w:szCs w:val="22"/>
                <w:lang w:val="pl-PL" w:eastAsia="en-US"/>
              </w:rPr>
            </w:pPr>
            <w:r>
              <w:rPr>
                <w:sz w:val="22"/>
                <w:szCs w:val="22"/>
                <w:lang w:val="pl-PL" w:eastAsia="en-US"/>
              </w:rPr>
              <w:t>3 dana</w:t>
            </w:r>
            <w:r w:rsidR="00B82F79" w:rsidRPr="004D018E">
              <w:rPr>
                <w:sz w:val="22"/>
                <w:szCs w:val="22"/>
                <w:lang w:val="pl-PL" w:eastAsia="en-US"/>
              </w:rPr>
              <w:t xml:space="preserve"> nakon izvršenih provjera pod</w:t>
            </w:r>
            <w:r w:rsidR="00377011">
              <w:rPr>
                <w:sz w:val="22"/>
                <w:szCs w:val="22"/>
                <w:lang w:val="pl-PL" w:eastAsia="en-US"/>
              </w:rPr>
              <w:t xml:space="preserve"> prethodnom</w:t>
            </w:r>
            <w:r w:rsidR="00B82F79" w:rsidRPr="004D018E">
              <w:rPr>
                <w:sz w:val="22"/>
                <w:szCs w:val="22"/>
                <w:lang w:val="pl-PL" w:eastAsia="en-US"/>
              </w:rPr>
              <w:t xml:space="preserve"> točkom </w:t>
            </w:r>
          </w:p>
        </w:tc>
      </w:tr>
      <w:bookmarkEnd w:id="1"/>
    </w:tbl>
    <w:p w14:paraId="34A017F9" w14:textId="17AF81F9" w:rsidR="00B82F79" w:rsidRPr="004D018E" w:rsidRDefault="00B82F79" w:rsidP="001F5782">
      <w:pPr>
        <w:jc w:val="center"/>
        <w:rPr>
          <w:b/>
          <w:bCs/>
          <w:sz w:val="22"/>
          <w:szCs w:val="22"/>
          <w:lang w:val="pl-PL"/>
        </w:rPr>
      </w:pPr>
    </w:p>
    <w:p w14:paraId="4319DBD6" w14:textId="77777777" w:rsidR="00695085" w:rsidRPr="004D018E" w:rsidRDefault="00695085" w:rsidP="001F5782">
      <w:pPr>
        <w:jc w:val="center"/>
        <w:rPr>
          <w:b/>
          <w:bCs/>
          <w:sz w:val="22"/>
          <w:szCs w:val="22"/>
          <w:lang w:val="pl-PL"/>
        </w:rPr>
      </w:pPr>
    </w:p>
    <w:p w14:paraId="2E6EA57B" w14:textId="5CF4C115" w:rsidR="00D62D46" w:rsidRPr="00451BA1" w:rsidRDefault="00D62D46" w:rsidP="001F5782">
      <w:pPr>
        <w:jc w:val="center"/>
        <w:rPr>
          <w:b/>
          <w:bCs/>
          <w:sz w:val="22"/>
          <w:szCs w:val="22"/>
          <w:lang w:val="pl-PL"/>
        </w:rPr>
      </w:pPr>
      <w:r w:rsidRPr="00451BA1">
        <w:rPr>
          <w:b/>
          <w:bCs/>
          <w:sz w:val="22"/>
          <w:szCs w:val="22"/>
          <w:lang w:val="pl-PL"/>
        </w:rPr>
        <w:t>Članak 6.</w:t>
      </w:r>
    </w:p>
    <w:p w14:paraId="30B4712A" w14:textId="687F51C5" w:rsidR="005E5FEB" w:rsidRPr="00451BA1" w:rsidRDefault="00D62D46" w:rsidP="00451BA1">
      <w:pPr>
        <w:jc w:val="both"/>
        <w:rPr>
          <w:b/>
          <w:sz w:val="22"/>
          <w:szCs w:val="22"/>
          <w:lang w:val="pl-PL"/>
        </w:rPr>
      </w:pPr>
      <w:r w:rsidRPr="00451BA1">
        <w:rPr>
          <w:b/>
          <w:bCs/>
          <w:sz w:val="22"/>
          <w:szCs w:val="22"/>
          <w:lang w:val="pl-PL"/>
        </w:rPr>
        <w:t xml:space="preserve">             </w:t>
      </w:r>
      <w:r w:rsidR="00451BA1">
        <w:rPr>
          <w:sz w:val="22"/>
          <w:szCs w:val="22"/>
          <w:lang w:val="pl-PL"/>
        </w:rPr>
        <w:t xml:space="preserve">Nabavi robe i materijala neophodnog za rad </w:t>
      </w:r>
      <w:r w:rsidR="00451BA1" w:rsidRPr="006001D5">
        <w:rPr>
          <w:sz w:val="22"/>
          <w:szCs w:val="22"/>
          <w:lang w:val="pl-PL"/>
        </w:rPr>
        <w:t xml:space="preserve">vrijednosti do 300,00 EUR </w:t>
      </w:r>
      <w:r w:rsidR="00451BA1">
        <w:rPr>
          <w:sz w:val="22"/>
          <w:szCs w:val="22"/>
          <w:lang w:val="pl-PL"/>
        </w:rPr>
        <w:t xml:space="preserve">može se pristupiti uz usmeno odobrenje općinskog načelnika kod poslovnog subjekta sa kojim Općina ima ugovornu obvezu za nabavu robe ili materijala, a općinski načelnik prilikom ovjere ispostavljenog računa ovjerava internim digitalnim certifikatom da je nabava izvršena. </w:t>
      </w:r>
    </w:p>
    <w:p w14:paraId="3D19887B" w14:textId="77777777" w:rsidR="005E5FEB" w:rsidRPr="00451BA1" w:rsidRDefault="005E5FEB" w:rsidP="00D54C36">
      <w:pPr>
        <w:jc w:val="both"/>
        <w:rPr>
          <w:sz w:val="22"/>
          <w:szCs w:val="22"/>
          <w:lang w:val="pl-PL"/>
        </w:rPr>
      </w:pPr>
    </w:p>
    <w:p w14:paraId="49C7B128" w14:textId="667C1016" w:rsidR="00EA4E71" w:rsidRDefault="00451BA1" w:rsidP="00DF34EF">
      <w:pPr>
        <w:jc w:val="both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 xml:space="preserve">             </w:t>
      </w:r>
      <w:r w:rsidR="005E5FEB" w:rsidRPr="004D018E">
        <w:rPr>
          <w:sz w:val="22"/>
          <w:szCs w:val="22"/>
          <w:lang w:val="pl-PL"/>
        </w:rPr>
        <w:t>Narudžbenic</w:t>
      </w:r>
      <w:r>
        <w:rPr>
          <w:sz w:val="22"/>
          <w:szCs w:val="22"/>
          <w:lang w:val="pl-PL"/>
        </w:rPr>
        <w:t>e</w:t>
      </w:r>
      <w:r w:rsidR="005E5FEB" w:rsidRPr="004D018E">
        <w:rPr>
          <w:sz w:val="22"/>
          <w:szCs w:val="22"/>
          <w:lang w:val="pl-PL"/>
        </w:rPr>
        <w:t xml:space="preserve"> se vod</w:t>
      </w:r>
      <w:r>
        <w:rPr>
          <w:sz w:val="22"/>
          <w:szCs w:val="22"/>
          <w:lang w:val="pl-PL"/>
        </w:rPr>
        <w:t>e</w:t>
      </w:r>
      <w:r w:rsidR="005E5FEB" w:rsidRPr="004D018E">
        <w:rPr>
          <w:sz w:val="22"/>
          <w:szCs w:val="22"/>
          <w:lang w:val="pl-PL"/>
        </w:rPr>
        <w:t xml:space="preserve"> </w:t>
      </w:r>
      <w:r>
        <w:rPr>
          <w:sz w:val="22"/>
          <w:szCs w:val="22"/>
          <w:lang w:val="pl-PL"/>
        </w:rPr>
        <w:t xml:space="preserve">i izdaju putem LC aplikacije 223 – </w:t>
      </w:r>
      <w:r w:rsidR="0070379C">
        <w:rPr>
          <w:sz w:val="22"/>
          <w:szCs w:val="22"/>
          <w:lang w:val="pl-PL"/>
        </w:rPr>
        <w:t>U</w:t>
      </w:r>
      <w:r>
        <w:rPr>
          <w:sz w:val="22"/>
          <w:szCs w:val="22"/>
          <w:lang w:val="pl-PL"/>
        </w:rPr>
        <w:t>redsko poslovanje elektronskim putem</w:t>
      </w:r>
      <w:r w:rsidR="00DF34EF">
        <w:rPr>
          <w:sz w:val="22"/>
          <w:szCs w:val="22"/>
          <w:lang w:val="pl-PL"/>
        </w:rPr>
        <w:t xml:space="preserve"> i obavezno se prilažu uz ispostavljeni račun.</w:t>
      </w:r>
    </w:p>
    <w:p w14:paraId="05514E1D" w14:textId="77777777" w:rsidR="00795FAA" w:rsidRPr="002516BF" w:rsidRDefault="00795FAA" w:rsidP="0070379C">
      <w:pPr>
        <w:pStyle w:val="Tijeloteksta"/>
        <w:jc w:val="both"/>
        <w:rPr>
          <w:color w:val="000000"/>
          <w:sz w:val="22"/>
          <w:szCs w:val="22"/>
          <w:lang w:val="pl-PL"/>
        </w:rPr>
      </w:pPr>
    </w:p>
    <w:p w14:paraId="669DBEC3" w14:textId="597E4BB2" w:rsidR="00C41B97" w:rsidRPr="002516BF" w:rsidRDefault="00C41B97" w:rsidP="00C41B97">
      <w:pPr>
        <w:jc w:val="center"/>
        <w:rPr>
          <w:b/>
          <w:sz w:val="22"/>
          <w:szCs w:val="22"/>
          <w:lang w:val="pl-PL" w:eastAsia="en-US"/>
        </w:rPr>
      </w:pPr>
      <w:r w:rsidRPr="002516BF">
        <w:rPr>
          <w:b/>
          <w:bCs/>
          <w:sz w:val="22"/>
          <w:szCs w:val="22"/>
          <w:lang w:val="pl-PL" w:eastAsia="en-US"/>
        </w:rPr>
        <w:t>PROCEDURA STVARANJA UGOVORNIH OBVEZA NABAVE ROBA</w:t>
      </w:r>
      <w:r w:rsidR="006001D5" w:rsidRPr="002516BF">
        <w:rPr>
          <w:b/>
          <w:bCs/>
          <w:sz w:val="22"/>
          <w:szCs w:val="22"/>
          <w:lang w:val="pl-PL" w:eastAsia="en-US"/>
        </w:rPr>
        <w:t xml:space="preserve">, </w:t>
      </w:r>
      <w:r w:rsidRPr="002516BF">
        <w:rPr>
          <w:b/>
          <w:bCs/>
          <w:sz w:val="22"/>
          <w:szCs w:val="22"/>
          <w:lang w:val="pl-PL" w:eastAsia="en-US"/>
        </w:rPr>
        <w:t>USLUGA</w:t>
      </w:r>
      <w:r w:rsidRPr="002516BF">
        <w:rPr>
          <w:b/>
          <w:sz w:val="22"/>
          <w:szCs w:val="22"/>
          <w:lang w:val="pl-PL" w:eastAsia="en-US"/>
        </w:rPr>
        <w:t xml:space="preserve"> </w:t>
      </w:r>
    </w:p>
    <w:p w14:paraId="0191D902" w14:textId="30094F31" w:rsidR="00C41B97" w:rsidRDefault="006001D5" w:rsidP="006001D5">
      <w:pPr>
        <w:jc w:val="center"/>
        <w:rPr>
          <w:b/>
          <w:sz w:val="22"/>
          <w:szCs w:val="22"/>
          <w:lang w:val="pl-PL" w:eastAsia="en-US"/>
        </w:rPr>
      </w:pPr>
      <w:r>
        <w:rPr>
          <w:b/>
          <w:sz w:val="22"/>
          <w:szCs w:val="22"/>
          <w:lang w:val="pl-PL" w:eastAsia="en-US"/>
        </w:rPr>
        <w:t xml:space="preserve">I RADOVA ZA KOJE SE PRIMJENJUJE PRAVILNIK O PROVEDBI </w:t>
      </w:r>
    </w:p>
    <w:p w14:paraId="0EEA04F3" w14:textId="17D1B493" w:rsidR="006001D5" w:rsidRPr="004D018E" w:rsidRDefault="006001D5" w:rsidP="006001D5">
      <w:pPr>
        <w:jc w:val="center"/>
        <w:rPr>
          <w:b/>
          <w:sz w:val="22"/>
          <w:szCs w:val="22"/>
          <w:lang w:val="pl-PL" w:eastAsia="en-US"/>
        </w:rPr>
      </w:pPr>
      <w:r>
        <w:rPr>
          <w:b/>
          <w:sz w:val="22"/>
          <w:szCs w:val="22"/>
          <w:lang w:val="pl-PL" w:eastAsia="en-US"/>
        </w:rPr>
        <w:t xml:space="preserve">POSTUPAKA JEDNOSTAVNE NABAVE </w:t>
      </w:r>
    </w:p>
    <w:p w14:paraId="7984BC8A" w14:textId="7441F503" w:rsidR="003E57C7" w:rsidRPr="004D018E" w:rsidRDefault="003E57C7" w:rsidP="0070379C">
      <w:pPr>
        <w:pStyle w:val="Tijeloteksta"/>
        <w:rPr>
          <w:color w:val="000000"/>
          <w:sz w:val="22"/>
          <w:szCs w:val="22"/>
          <w:lang w:val="pl-PL"/>
        </w:rPr>
      </w:pPr>
    </w:p>
    <w:p w14:paraId="690CAA9B" w14:textId="3F92AD2B" w:rsidR="003E57C7" w:rsidRPr="006001D5" w:rsidRDefault="003E57C7" w:rsidP="003E57C7">
      <w:pPr>
        <w:jc w:val="center"/>
        <w:rPr>
          <w:b/>
          <w:bCs/>
          <w:sz w:val="22"/>
          <w:szCs w:val="22"/>
          <w:lang w:val="pl-PL"/>
        </w:rPr>
      </w:pPr>
      <w:r w:rsidRPr="006001D5">
        <w:rPr>
          <w:b/>
          <w:bCs/>
          <w:sz w:val="22"/>
          <w:szCs w:val="22"/>
          <w:lang w:val="pl-PL"/>
        </w:rPr>
        <w:t xml:space="preserve">Članak </w:t>
      </w:r>
      <w:r w:rsidR="006001D5">
        <w:rPr>
          <w:b/>
          <w:bCs/>
          <w:sz w:val="22"/>
          <w:szCs w:val="22"/>
          <w:lang w:val="pl-PL"/>
        </w:rPr>
        <w:t>7</w:t>
      </w:r>
      <w:r w:rsidRPr="006001D5">
        <w:rPr>
          <w:b/>
          <w:bCs/>
          <w:sz w:val="22"/>
          <w:szCs w:val="22"/>
          <w:lang w:val="pl-PL"/>
        </w:rPr>
        <w:t>.</w:t>
      </w:r>
    </w:p>
    <w:p w14:paraId="32B50483" w14:textId="2B102DC2" w:rsidR="00CB43A7" w:rsidRPr="006001D5" w:rsidRDefault="003E57C7" w:rsidP="00377011">
      <w:pPr>
        <w:ind w:firstLine="708"/>
        <w:jc w:val="both"/>
        <w:rPr>
          <w:sz w:val="22"/>
          <w:szCs w:val="22"/>
          <w:lang w:val="pl-PL"/>
        </w:rPr>
      </w:pPr>
      <w:r w:rsidRPr="006001D5">
        <w:rPr>
          <w:sz w:val="22"/>
          <w:szCs w:val="22"/>
          <w:lang w:val="pl-PL"/>
        </w:rPr>
        <w:t>Ako se radi o nabavi  roba</w:t>
      </w:r>
      <w:r w:rsidR="006001D5" w:rsidRPr="006001D5">
        <w:rPr>
          <w:sz w:val="22"/>
          <w:szCs w:val="22"/>
          <w:lang w:val="pl-PL"/>
        </w:rPr>
        <w:t xml:space="preserve"> </w:t>
      </w:r>
      <w:r w:rsidR="006001D5">
        <w:rPr>
          <w:sz w:val="22"/>
          <w:szCs w:val="22"/>
          <w:lang w:val="pl-PL"/>
        </w:rPr>
        <w:t xml:space="preserve">i usluga vrijednosti manje od 26.540,00 EUR i nabavi radova </w:t>
      </w:r>
      <w:r w:rsidR="00166D01">
        <w:rPr>
          <w:sz w:val="22"/>
          <w:szCs w:val="22"/>
          <w:lang w:val="pl-PL"/>
        </w:rPr>
        <w:t xml:space="preserve">vrijednosti manje </w:t>
      </w:r>
      <w:r w:rsidR="006001D5">
        <w:rPr>
          <w:sz w:val="22"/>
          <w:szCs w:val="22"/>
          <w:lang w:val="pl-PL"/>
        </w:rPr>
        <w:t xml:space="preserve">od 66.360,00 EUR  </w:t>
      </w:r>
      <w:r w:rsidRPr="006001D5">
        <w:rPr>
          <w:sz w:val="22"/>
          <w:szCs w:val="22"/>
          <w:lang w:val="pl-PL"/>
        </w:rPr>
        <w:t xml:space="preserve"> postupak se provodi u skladu sa odredbama važećeg Pravilnika o provedbi postupaka jednostavne nabave Općine pa se  sukladno važećem aktu  stvaranje obveza provodi po slijedećoj proceduri:</w:t>
      </w:r>
    </w:p>
    <w:p w14:paraId="61557216" w14:textId="77777777" w:rsidR="008679EC" w:rsidRPr="006001D5" w:rsidRDefault="008679EC" w:rsidP="008679EC">
      <w:pPr>
        <w:rPr>
          <w:sz w:val="22"/>
          <w:szCs w:val="22"/>
          <w:lang w:val="pl-PL"/>
        </w:rPr>
      </w:pPr>
    </w:p>
    <w:tbl>
      <w:tblPr>
        <w:tblW w:w="931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70"/>
        <w:gridCol w:w="1927"/>
        <w:gridCol w:w="2868"/>
        <w:gridCol w:w="1903"/>
        <w:gridCol w:w="1947"/>
      </w:tblGrid>
      <w:tr w:rsidR="00965518" w:rsidRPr="004E0688" w14:paraId="7C17A4AB" w14:textId="77777777" w:rsidTr="00975CEE">
        <w:trPr>
          <w:trHeight w:val="489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6A08F7" w14:textId="77777777" w:rsidR="008679EC" w:rsidRPr="004E0688" w:rsidRDefault="008679EC" w:rsidP="00A92AD6">
            <w:pPr>
              <w:rPr>
                <w:b/>
                <w:bCs/>
                <w:sz w:val="22"/>
                <w:szCs w:val="22"/>
                <w:lang w:eastAsia="en-US"/>
              </w:rPr>
            </w:pPr>
            <w:r w:rsidRPr="004E0688">
              <w:rPr>
                <w:b/>
                <w:bCs/>
                <w:sz w:val="22"/>
                <w:szCs w:val="22"/>
                <w:lang w:eastAsia="en-US"/>
              </w:rPr>
              <w:lastRenderedPageBreak/>
              <w:t xml:space="preserve">Red. </w:t>
            </w:r>
          </w:p>
          <w:p w14:paraId="7FE6DC0B" w14:textId="77777777" w:rsidR="008679EC" w:rsidRPr="004E0688" w:rsidRDefault="008679EC" w:rsidP="00A92AD6">
            <w:pPr>
              <w:rPr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4E0688">
              <w:rPr>
                <w:b/>
                <w:bCs/>
                <w:sz w:val="22"/>
                <w:szCs w:val="22"/>
                <w:lang w:eastAsia="en-US"/>
              </w:rPr>
              <w:t>broj</w:t>
            </w:r>
            <w:proofErr w:type="spellEnd"/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949CFD" w14:textId="77777777" w:rsidR="008679EC" w:rsidRPr="004E0688" w:rsidRDefault="008679EC" w:rsidP="00A92AD6">
            <w:pPr>
              <w:spacing w:after="200" w:line="276" w:lineRule="auto"/>
              <w:rPr>
                <w:b/>
                <w:bCs/>
                <w:sz w:val="22"/>
                <w:szCs w:val="22"/>
                <w:lang w:eastAsia="en-US"/>
              </w:rPr>
            </w:pPr>
            <w:r w:rsidRPr="004E0688">
              <w:rPr>
                <w:b/>
                <w:bCs/>
                <w:sz w:val="22"/>
                <w:szCs w:val="22"/>
                <w:lang w:eastAsia="en-US"/>
              </w:rPr>
              <w:t>AKTIVNOST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576DA7" w14:textId="77777777" w:rsidR="008679EC" w:rsidRPr="004E0688" w:rsidRDefault="008679EC" w:rsidP="00A92AD6">
            <w:pPr>
              <w:spacing w:after="200" w:line="276" w:lineRule="auto"/>
              <w:rPr>
                <w:b/>
                <w:bCs/>
                <w:sz w:val="22"/>
                <w:szCs w:val="22"/>
                <w:lang w:eastAsia="en-US"/>
              </w:rPr>
            </w:pPr>
            <w:r w:rsidRPr="004E0688">
              <w:rPr>
                <w:b/>
                <w:bCs/>
                <w:sz w:val="22"/>
                <w:szCs w:val="22"/>
                <w:lang w:eastAsia="en-US"/>
              </w:rPr>
              <w:t>NADLEŽNOST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166E0C" w14:textId="77777777" w:rsidR="008679EC" w:rsidRPr="004E0688" w:rsidRDefault="008679EC" w:rsidP="00A92AD6">
            <w:pPr>
              <w:spacing w:after="200" w:line="276" w:lineRule="auto"/>
              <w:rPr>
                <w:b/>
                <w:bCs/>
                <w:sz w:val="22"/>
                <w:szCs w:val="22"/>
                <w:lang w:eastAsia="en-US"/>
              </w:rPr>
            </w:pPr>
            <w:r w:rsidRPr="004E0688">
              <w:rPr>
                <w:b/>
                <w:bCs/>
                <w:sz w:val="22"/>
                <w:szCs w:val="22"/>
                <w:lang w:eastAsia="en-US"/>
              </w:rPr>
              <w:t>DOKUMENT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8875AF" w14:textId="77777777" w:rsidR="008679EC" w:rsidRPr="004E0688" w:rsidRDefault="008679EC" w:rsidP="00A92AD6">
            <w:pPr>
              <w:spacing w:after="200" w:line="276" w:lineRule="auto"/>
              <w:rPr>
                <w:b/>
                <w:bCs/>
                <w:sz w:val="22"/>
                <w:szCs w:val="22"/>
                <w:lang w:eastAsia="en-US"/>
              </w:rPr>
            </w:pPr>
            <w:r w:rsidRPr="004E0688">
              <w:rPr>
                <w:b/>
                <w:bCs/>
                <w:sz w:val="22"/>
                <w:szCs w:val="22"/>
                <w:lang w:eastAsia="en-US"/>
              </w:rPr>
              <w:t>ROK</w:t>
            </w:r>
          </w:p>
        </w:tc>
      </w:tr>
      <w:tr w:rsidR="00965518" w:rsidRPr="00166D01" w14:paraId="3D8D3344" w14:textId="77777777" w:rsidTr="00975CEE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153C1E" w14:textId="15D6B928" w:rsidR="008679EC" w:rsidRPr="00032E0E" w:rsidRDefault="00254786" w:rsidP="00032E0E">
            <w:pPr>
              <w:spacing w:after="200"/>
              <w:rPr>
                <w:b/>
                <w:bCs/>
                <w:sz w:val="22"/>
                <w:szCs w:val="22"/>
                <w:lang w:eastAsia="en-US"/>
              </w:rPr>
            </w:pPr>
            <w:r w:rsidRPr="00032E0E">
              <w:rPr>
                <w:b/>
                <w:bCs/>
                <w:sz w:val="22"/>
                <w:szCs w:val="22"/>
                <w:lang w:eastAsia="en-US"/>
              </w:rPr>
              <w:t xml:space="preserve">   </w:t>
            </w:r>
            <w:r w:rsidR="008679EC" w:rsidRPr="00032E0E">
              <w:rPr>
                <w:b/>
                <w:bCs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B01872" w14:textId="626444F7" w:rsidR="008679EC" w:rsidRPr="00166D01" w:rsidRDefault="008679EC" w:rsidP="00032E0E">
            <w:pPr>
              <w:spacing w:after="200"/>
              <w:rPr>
                <w:sz w:val="22"/>
                <w:szCs w:val="22"/>
                <w:lang w:val="pl-PL" w:eastAsia="en-US"/>
              </w:rPr>
            </w:pPr>
            <w:r w:rsidRPr="00166D01">
              <w:rPr>
                <w:sz w:val="22"/>
                <w:szCs w:val="22"/>
                <w:lang w:val="pl-PL" w:eastAsia="en-US"/>
              </w:rPr>
              <w:t>Prijedlog za nabavu roba/</w:t>
            </w:r>
            <w:r w:rsidR="00166D01" w:rsidRPr="00166D01">
              <w:rPr>
                <w:sz w:val="22"/>
                <w:szCs w:val="22"/>
                <w:lang w:val="pl-PL" w:eastAsia="en-US"/>
              </w:rPr>
              <w:t>u</w:t>
            </w:r>
            <w:r w:rsidR="00166D01">
              <w:rPr>
                <w:sz w:val="22"/>
                <w:szCs w:val="22"/>
                <w:lang w:val="pl-PL" w:eastAsia="en-US"/>
              </w:rPr>
              <w:t>sluga/radova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A6CD8B" w14:textId="7B424D86" w:rsidR="008679EC" w:rsidRPr="00166D01" w:rsidRDefault="00166D01" w:rsidP="00032E0E">
            <w:pPr>
              <w:spacing w:after="200"/>
              <w:rPr>
                <w:sz w:val="22"/>
                <w:szCs w:val="22"/>
                <w:lang w:val="pl-PL" w:eastAsia="en-US"/>
              </w:rPr>
            </w:pPr>
            <w:r w:rsidRPr="00166D01">
              <w:rPr>
                <w:sz w:val="22"/>
                <w:szCs w:val="22"/>
                <w:lang w:val="pl-PL" w:eastAsia="en-US"/>
              </w:rPr>
              <w:t>Općinski načelnik / pročelnik/zaposlenici/nositelji pojedinih poslova i aktivnosti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28185A" w14:textId="34ED8216" w:rsidR="008679EC" w:rsidRPr="00166D01" w:rsidRDefault="008679EC" w:rsidP="00032E0E">
            <w:pPr>
              <w:spacing w:after="200"/>
              <w:rPr>
                <w:sz w:val="22"/>
                <w:szCs w:val="22"/>
                <w:lang w:val="pl-PL" w:eastAsia="en-US"/>
              </w:rPr>
            </w:pPr>
            <w:r w:rsidRPr="00166D01">
              <w:rPr>
                <w:sz w:val="22"/>
                <w:szCs w:val="22"/>
                <w:lang w:val="pl-PL" w:eastAsia="en-US"/>
              </w:rPr>
              <w:t xml:space="preserve">Prijedlog s opisom potrebne robe /usluga/radova i okvirnom cijenom, </w:t>
            </w:r>
            <w:r w:rsidR="00166D01" w:rsidRPr="00166D01">
              <w:rPr>
                <w:sz w:val="22"/>
                <w:szCs w:val="22"/>
                <w:lang w:val="pl-PL" w:eastAsia="en-US"/>
              </w:rPr>
              <w:t>p</w:t>
            </w:r>
            <w:r w:rsidR="00166D01">
              <w:rPr>
                <w:sz w:val="22"/>
                <w:szCs w:val="22"/>
                <w:lang w:val="pl-PL" w:eastAsia="en-US"/>
              </w:rPr>
              <w:t>onuda, predračun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3AF9C8" w14:textId="2412157E" w:rsidR="008679EC" w:rsidRPr="00166D01" w:rsidRDefault="00166D01" w:rsidP="00032E0E">
            <w:pPr>
              <w:spacing w:after="200"/>
              <w:rPr>
                <w:b/>
                <w:bCs/>
                <w:sz w:val="22"/>
                <w:szCs w:val="22"/>
                <w:lang w:val="pl-PL" w:eastAsia="en-US"/>
              </w:rPr>
            </w:pPr>
            <w:r w:rsidRPr="00166D01">
              <w:rPr>
                <w:sz w:val="22"/>
                <w:szCs w:val="22"/>
                <w:lang w:val="pl-PL" w:eastAsia="en-US"/>
              </w:rPr>
              <w:t xml:space="preserve">Tijekom godine </w:t>
            </w:r>
          </w:p>
        </w:tc>
      </w:tr>
      <w:tr w:rsidR="00965518" w:rsidRPr="004D018E" w14:paraId="757C0228" w14:textId="77777777" w:rsidTr="00975CEE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F487B9" w14:textId="0467730C" w:rsidR="008679EC" w:rsidRPr="00032E0E" w:rsidRDefault="00254786" w:rsidP="00032E0E">
            <w:pPr>
              <w:spacing w:after="200"/>
              <w:rPr>
                <w:b/>
                <w:bCs/>
                <w:sz w:val="22"/>
                <w:szCs w:val="22"/>
                <w:lang w:eastAsia="en-US"/>
              </w:rPr>
            </w:pPr>
            <w:r w:rsidRPr="00166D01">
              <w:rPr>
                <w:b/>
                <w:bCs/>
                <w:sz w:val="22"/>
                <w:szCs w:val="22"/>
                <w:lang w:val="pl-PL" w:eastAsia="en-US"/>
              </w:rPr>
              <w:t xml:space="preserve">   </w:t>
            </w:r>
            <w:r w:rsidR="008679EC" w:rsidRPr="00032E0E">
              <w:rPr>
                <w:b/>
                <w:bCs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3B598B" w14:textId="5E56B2C8" w:rsidR="00236201" w:rsidRPr="00F02DFF" w:rsidRDefault="00166D01" w:rsidP="00032E0E">
            <w:pPr>
              <w:spacing w:after="200"/>
              <w:rPr>
                <w:sz w:val="22"/>
                <w:szCs w:val="22"/>
                <w:lang w:val="pl-PL" w:eastAsia="en-US"/>
              </w:rPr>
            </w:pPr>
            <w:r>
              <w:rPr>
                <w:sz w:val="22"/>
                <w:szCs w:val="22"/>
                <w:lang w:val="pl-PL" w:eastAsia="en-US"/>
              </w:rPr>
              <w:t>Provjera prijedloga za nabavu roba/usluga/radova da li je u skladu sa Planom nabave i Proračunom</w:t>
            </w:r>
          </w:p>
          <w:p w14:paraId="7C07C41B" w14:textId="00E1D2CD" w:rsidR="008679EC" w:rsidRPr="00F02DFF" w:rsidRDefault="008679EC" w:rsidP="00032E0E">
            <w:pPr>
              <w:spacing w:after="200"/>
              <w:rPr>
                <w:sz w:val="22"/>
                <w:szCs w:val="22"/>
                <w:lang w:val="pl-PL" w:eastAsia="en-US"/>
              </w:rPr>
            </w:pP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D9FD7F" w14:textId="1055189B" w:rsidR="00F53C74" w:rsidRPr="00F02DFF" w:rsidRDefault="008653A2" w:rsidP="00032E0E">
            <w:pPr>
              <w:rPr>
                <w:sz w:val="22"/>
                <w:szCs w:val="22"/>
                <w:lang w:val="pl-PL" w:eastAsia="en-US"/>
              </w:rPr>
            </w:pPr>
            <w:r w:rsidRPr="00F02DFF">
              <w:rPr>
                <w:sz w:val="22"/>
                <w:szCs w:val="22"/>
                <w:lang w:val="pl-PL" w:eastAsia="en-US"/>
              </w:rPr>
              <w:t xml:space="preserve">Jedinstveni upravni odjel – </w:t>
            </w:r>
            <w:r w:rsidR="00166D01">
              <w:rPr>
                <w:sz w:val="22"/>
                <w:szCs w:val="22"/>
                <w:lang w:val="pl-PL" w:eastAsia="en-US"/>
              </w:rPr>
              <w:t xml:space="preserve">pročelnik/ovlašteni službenik za provedbu postupka nabave </w:t>
            </w:r>
          </w:p>
          <w:p w14:paraId="50FB4268" w14:textId="0DE67D04" w:rsidR="008679EC" w:rsidRPr="00F02DFF" w:rsidRDefault="008679EC" w:rsidP="00032E0E">
            <w:pPr>
              <w:spacing w:after="200"/>
              <w:rPr>
                <w:sz w:val="22"/>
                <w:szCs w:val="22"/>
                <w:lang w:val="pl-PL" w:eastAsia="en-US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402858" w14:textId="5F16AD66" w:rsidR="00D55FC0" w:rsidRPr="004D018E" w:rsidRDefault="00F53C74" w:rsidP="00166D01">
            <w:pPr>
              <w:rPr>
                <w:sz w:val="22"/>
                <w:szCs w:val="22"/>
                <w:lang w:val="pl-PL" w:eastAsia="en-US"/>
              </w:rPr>
            </w:pPr>
            <w:r w:rsidRPr="00F02DFF">
              <w:rPr>
                <w:sz w:val="22"/>
                <w:szCs w:val="22"/>
                <w:lang w:val="pl-PL" w:eastAsia="en-US"/>
              </w:rPr>
              <w:t xml:space="preserve"> </w:t>
            </w:r>
            <w:r w:rsidR="00166D01">
              <w:rPr>
                <w:sz w:val="22"/>
                <w:szCs w:val="22"/>
                <w:lang w:val="pl-PL" w:eastAsia="en-US"/>
              </w:rPr>
              <w:t>Proračun, Plan nabave</w:t>
            </w:r>
          </w:p>
          <w:p w14:paraId="522F80B3" w14:textId="671FDF20" w:rsidR="00F53C74" w:rsidRPr="004D018E" w:rsidRDefault="00F53C74" w:rsidP="00032E0E">
            <w:pPr>
              <w:rPr>
                <w:sz w:val="22"/>
                <w:szCs w:val="22"/>
                <w:lang w:val="pl-PL" w:eastAsia="en-US"/>
              </w:rPr>
            </w:pPr>
          </w:p>
          <w:p w14:paraId="0369229B" w14:textId="4BE31D12" w:rsidR="008679EC" w:rsidRPr="004D018E" w:rsidRDefault="008679EC" w:rsidP="00032E0E">
            <w:pPr>
              <w:rPr>
                <w:sz w:val="22"/>
                <w:szCs w:val="22"/>
                <w:lang w:val="pl-PL" w:eastAsia="en-US"/>
              </w:rPr>
            </w:pP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7FC994" w14:textId="702705B0" w:rsidR="008653A2" w:rsidRPr="004D018E" w:rsidRDefault="00166D01" w:rsidP="00032E0E">
            <w:pPr>
              <w:spacing w:after="200"/>
              <w:rPr>
                <w:sz w:val="22"/>
                <w:szCs w:val="22"/>
                <w:lang w:val="pl-PL" w:eastAsia="en-US"/>
              </w:rPr>
            </w:pPr>
            <w:r>
              <w:rPr>
                <w:sz w:val="22"/>
                <w:szCs w:val="22"/>
                <w:lang w:val="pl-PL" w:eastAsia="en-US"/>
              </w:rPr>
              <w:t xml:space="preserve">3 dana od zaprimanja prijedloga </w:t>
            </w:r>
          </w:p>
          <w:p w14:paraId="73614409" w14:textId="4DD1A004" w:rsidR="008679EC" w:rsidRPr="004D018E" w:rsidRDefault="008679EC" w:rsidP="00032E0E">
            <w:pPr>
              <w:spacing w:after="200"/>
              <w:rPr>
                <w:sz w:val="22"/>
                <w:szCs w:val="22"/>
                <w:lang w:val="pl-PL" w:eastAsia="en-US"/>
              </w:rPr>
            </w:pPr>
          </w:p>
        </w:tc>
      </w:tr>
      <w:tr w:rsidR="00965518" w:rsidRPr="0070379C" w14:paraId="6ECA6A13" w14:textId="77777777" w:rsidTr="00975CEE">
        <w:trPr>
          <w:trHeight w:val="1466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6BA029" w14:textId="3739E7B7" w:rsidR="008679EC" w:rsidRPr="00032E0E" w:rsidRDefault="00254786" w:rsidP="00032E0E">
            <w:pPr>
              <w:spacing w:after="200"/>
              <w:rPr>
                <w:b/>
                <w:bCs/>
                <w:sz w:val="22"/>
                <w:szCs w:val="22"/>
                <w:lang w:eastAsia="en-US"/>
              </w:rPr>
            </w:pPr>
            <w:r w:rsidRPr="004D018E">
              <w:rPr>
                <w:b/>
                <w:bCs/>
                <w:sz w:val="22"/>
                <w:szCs w:val="22"/>
                <w:lang w:val="pl-PL" w:eastAsia="en-US"/>
              </w:rPr>
              <w:t xml:space="preserve">   </w:t>
            </w:r>
            <w:r w:rsidR="008679EC" w:rsidRPr="00032E0E">
              <w:rPr>
                <w:b/>
                <w:bCs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4AD4BE" w14:textId="226108C8" w:rsidR="00D55FC0" w:rsidRPr="00032E0E" w:rsidRDefault="005C0BE8" w:rsidP="00032E0E">
            <w:pPr>
              <w:spacing w:after="200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Priprema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postupka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jednostavne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nabave</w:t>
            </w:r>
            <w:proofErr w:type="spellEnd"/>
          </w:p>
          <w:p w14:paraId="08EC0077" w14:textId="358930C3" w:rsidR="008679EC" w:rsidRPr="00032E0E" w:rsidRDefault="008679EC" w:rsidP="00032E0E">
            <w:pPr>
              <w:spacing w:after="200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FF6C2E" w14:textId="1663260D" w:rsidR="005C0BE8" w:rsidRPr="005C0BE8" w:rsidRDefault="005C0BE8" w:rsidP="005C0BE8">
            <w:pPr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Općinski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načelnik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C0BE8">
              <w:rPr>
                <w:sz w:val="22"/>
                <w:szCs w:val="22"/>
                <w:lang w:eastAsia="en-US"/>
              </w:rPr>
              <w:t>Jedinstveni</w:t>
            </w:r>
            <w:proofErr w:type="spellEnd"/>
            <w:r w:rsidRPr="005C0BE8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0BE8">
              <w:rPr>
                <w:sz w:val="22"/>
                <w:szCs w:val="22"/>
                <w:lang w:eastAsia="en-US"/>
              </w:rPr>
              <w:t>upravni</w:t>
            </w:r>
            <w:proofErr w:type="spellEnd"/>
            <w:r w:rsidRPr="005C0BE8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0BE8">
              <w:rPr>
                <w:sz w:val="22"/>
                <w:szCs w:val="22"/>
                <w:lang w:eastAsia="en-US"/>
              </w:rPr>
              <w:t>odjel</w:t>
            </w:r>
            <w:proofErr w:type="spellEnd"/>
            <w:r w:rsidRPr="005C0BE8">
              <w:rPr>
                <w:sz w:val="22"/>
                <w:szCs w:val="22"/>
                <w:lang w:eastAsia="en-US"/>
              </w:rPr>
              <w:t xml:space="preserve"> – </w:t>
            </w:r>
            <w:proofErr w:type="spellStart"/>
            <w:r w:rsidRPr="005C0BE8">
              <w:rPr>
                <w:sz w:val="22"/>
                <w:szCs w:val="22"/>
                <w:lang w:eastAsia="en-US"/>
              </w:rPr>
              <w:t>pročelnik</w:t>
            </w:r>
            <w:proofErr w:type="spellEnd"/>
            <w:r w:rsidRPr="005C0BE8">
              <w:rPr>
                <w:sz w:val="22"/>
                <w:szCs w:val="22"/>
                <w:lang w:eastAsia="en-US"/>
              </w:rPr>
              <w:t>/</w:t>
            </w:r>
            <w:proofErr w:type="spellStart"/>
            <w:r w:rsidRPr="005C0BE8">
              <w:rPr>
                <w:sz w:val="22"/>
                <w:szCs w:val="22"/>
                <w:lang w:eastAsia="en-US"/>
              </w:rPr>
              <w:t>ovlašteni</w:t>
            </w:r>
            <w:proofErr w:type="spellEnd"/>
            <w:r w:rsidRPr="005C0BE8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0BE8">
              <w:rPr>
                <w:sz w:val="22"/>
                <w:szCs w:val="22"/>
                <w:lang w:eastAsia="en-US"/>
              </w:rPr>
              <w:t>službenik</w:t>
            </w:r>
            <w:proofErr w:type="spellEnd"/>
            <w:r w:rsidRPr="005C0BE8">
              <w:rPr>
                <w:sz w:val="22"/>
                <w:szCs w:val="22"/>
                <w:lang w:eastAsia="en-US"/>
              </w:rPr>
              <w:t xml:space="preserve"> za </w:t>
            </w:r>
            <w:proofErr w:type="spellStart"/>
            <w:r w:rsidRPr="005C0BE8">
              <w:rPr>
                <w:sz w:val="22"/>
                <w:szCs w:val="22"/>
                <w:lang w:eastAsia="en-US"/>
              </w:rPr>
              <w:t>provedbu</w:t>
            </w:r>
            <w:proofErr w:type="spellEnd"/>
            <w:r w:rsidRPr="005C0BE8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0BE8">
              <w:rPr>
                <w:sz w:val="22"/>
                <w:szCs w:val="22"/>
                <w:lang w:eastAsia="en-US"/>
              </w:rPr>
              <w:t>postupka</w:t>
            </w:r>
            <w:proofErr w:type="spellEnd"/>
            <w:r w:rsidRPr="005C0BE8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0BE8">
              <w:rPr>
                <w:sz w:val="22"/>
                <w:szCs w:val="22"/>
                <w:lang w:eastAsia="en-US"/>
              </w:rPr>
              <w:t>nabave</w:t>
            </w:r>
            <w:proofErr w:type="spellEnd"/>
            <w:r w:rsidRPr="005C0BE8">
              <w:rPr>
                <w:sz w:val="22"/>
                <w:szCs w:val="22"/>
                <w:lang w:eastAsia="en-US"/>
              </w:rPr>
              <w:t xml:space="preserve"> </w:t>
            </w:r>
          </w:p>
          <w:p w14:paraId="3D0E5EA8" w14:textId="25CB2C6A" w:rsidR="008679EC" w:rsidRPr="00032E0E" w:rsidRDefault="008679EC" w:rsidP="00032E0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1ED248" w14:textId="5135141B" w:rsidR="00D55FC0" w:rsidRPr="004D018E" w:rsidRDefault="005C0BE8" w:rsidP="00032E0E">
            <w:pPr>
              <w:rPr>
                <w:sz w:val="22"/>
                <w:szCs w:val="22"/>
                <w:lang w:val="pl-PL" w:eastAsia="en-US"/>
              </w:rPr>
            </w:pPr>
            <w:r>
              <w:rPr>
                <w:sz w:val="22"/>
                <w:szCs w:val="22"/>
                <w:lang w:val="pl-PL" w:eastAsia="en-US"/>
              </w:rPr>
              <w:t>Tehnička i ponudbena dokumentacija</w:t>
            </w:r>
          </w:p>
          <w:p w14:paraId="4923291C" w14:textId="3E1300DA" w:rsidR="008679EC" w:rsidRPr="004D018E" w:rsidRDefault="008679EC" w:rsidP="00032E0E">
            <w:pPr>
              <w:rPr>
                <w:sz w:val="22"/>
                <w:szCs w:val="22"/>
                <w:lang w:val="pl-PL" w:eastAsia="en-US"/>
              </w:rPr>
            </w:pP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5DA927" w14:textId="77777777" w:rsidR="00D55FC0" w:rsidRPr="004D018E" w:rsidRDefault="00D55FC0" w:rsidP="00032E0E">
            <w:pPr>
              <w:spacing w:after="200"/>
              <w:rPr>
                <w:sz w:val="22"/>
                <w:szCs w:val="22"/>
                <w:lang w:val="pl-PL" w:eastAsia="en-US"/>
              </w:rPr>
            </w:pPr>
          </w:p>
          <w:p w14:paraId="6E071C4F" w14:textId="04473D76" w:rsidR="00D55FC0" w:rsidRPr="005C0BE8" w:rsidRDefault="00612E06" w:rsidP="005C0BE8">
            <w:pPr>
              <w:spacing w:after="200"/>
              <w:rPr>
                <w:sz w:val="22"/>
                <w:szCs w:val="22"/>
                <w:lang w:val="pl-PL" w:eastAsia="en-US"/>
              </w:rPr>
            </w:pPr>
            <w:r w:rsidRPr="004D018E">
              <w:rPr>
                <w:sz w:val="22"/>
                <w:szCs w:val="22"/>
                <w:lang w:val="pl-PL" w:eastAsia="en-US"/>
              </w:rPr>
              <w:t xml:space="preserve"> </w:t>
            </w:r>
            <w:r w:rsidR="005C0BE8">
              <w:rPr>
                <w:sz w:val="22"/>
                <w:szCs w:val="22"/>
                <w:lang w:val="pl-PL" w:eastAsia="en-US"/>
              </w:rPr>
              <w:t>Do 30 dana od provjere prijedloga za nabavu roba/usluga/radova</w:t>
            </w:r>
          </w:p>
          <w:p w14:paraId="64ECE2EC" w14:textId="5AE68102" w:rsidR="00965518" w:rsidRPr="005C0BE8" w:rsidRDefault="00965518" w:rsidP="00032E0E">
            <w:pPr>
              <w:spacing w:after="200"/>
              <w:rPr>
                <w:sz w:val="22"/>
                <w:szCs w:val="22"/>
                <w:lang w:val="pl-PL" w:eastAsia="en-US"/>
              </w:rPr>
            </w:pPr>
          </w:p>
        </w:tc>
      </w:tr>
      <w:tr w:rsidR="00965518" w:rsidRPr="0070379C" w14:paraId="235DB97B" w14:textId="77777777" w:rsidTr="00975CEE">
        <w:trPr>
          <w:trHeight w:val="2199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543BC8" w14:textId="1C3D5A9A" w:rsidR="008679EC" w:rsidRPr="00032E0E" w:rsidRDefault="00254786" w:rsidP="00032E0E">
            <w:pPr>
              <w:spacing w:after="200"/>
              <w:rPr>
                <w:b/>
                <w:bCs/>
                <w:sz w:val="22"/>
                <w:szCs w:val="22"/>
                <w:lang w:eastAsia="en-US"/>
              </w:rPr>
            </w:pPr>
            <w:r w:rsidRPr="005C0BE8">
              <w:rPr>
                <w:b/>
                <w:bCs/>
                <w:sz w:val="22"/>
                <w:szCs w:val="22"/>
                <w:lang w:val="pl-PL" w:eastAsia="en-US"/>
              </w:rPr>
              <w:t xml:space="preserve">  </w:t>
            </w:r>
            <w:r w:rsidR="008679EC" w:rsidRPr="00032E0E">
              <w:rPr>
                <w:b/>
                <w:bCs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86629D" w14:textId="1F83196E" w:rsidR="008679EC" w:rsidRPr="00134391" w:rsidRDefault="005C0BE8" w:rsidP="00032E0E">
            <w:pPr>
              <w:spacing w:after="200"/>
              <w:rPr>
                <w:sz w:val="22"/>
                <w:szCs w:val="22"/>
                <w:lang w:eastAsia="en-US"/>
              </w:rPr>
            </w:pPr>
            <w:proofErr w:type="spellStart"/>
            <w:r w:rsidRPr="00134391">
              <w:rPr>
                <w:sz w:val="22"/>
                <w:szCs w:val="22"/>
                <w:lang w:eastAsia="en-US"/>
              </w:rPr>
              <w:t>Provedba</w:t>
            </w:r>
            <w:proofErr w:type="spellEnd"/>
            <w:r w:rsidRPr="00134391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4391">
              <w:rPr>
                <w:sz w:val="22"/>
                <w:szCs w:val="22"/>
                <w:lang w:eastAsia="en-US"/>
              </w:rPr>
              <w:t>postupka</w:t>
            </w:r>
            <w:proofErr w:type="spellEnd"/>
            <w:r w:rsidRPr="00134391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4391">
              <w:rPr>
                <w:sz w:val="22"/>
                <w:szCs w:val="22"/>
                <w:lang w:eastAsia="en-US"/>
              </w:rPr>
              <w:t>jednostavne</w:t>
            </w:r>
            <w:proofErr w:type="spellEnd"/>
            <w:r w:rsidRPr="00134391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34391">
              <w:rPr>
                <w:sz w:val="22"/>
                <w:szCs w:val="22"/>
                <w:lang w:eastAsia="en-US"/>
              </w:rPr>
              <w:t>nabave</w:t>
            </w:r>
            <w:proofErr w:type="spellEnd"/>
            <w:r w:rsidR="00134391" w:rsidRPr="00134391">
              <w:rPr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="00134391" w:rsidRPr="00134391">
              <w:rPr>
                <w:sz w:val="22"/>
                <w:szCs w:val="22"/>
                <w:lang w:eastAsia="en-US"/>
              </w:rPr>
              <w:t>odluka</w:t>
            </w:r>
            <w:proofErr w:type="spellEnd"/>
            <w:r w:rsidR="00134391" w:rsidRPr="00134391">
              <w:rPr>
                <w:sz w:val="22"/>
                <w:szCs w:val="22"/>
                <w:lang w:eastAsia="en-US"/>
              </w:rPr>
              <w:t xml:space="preserve"> o </w:t>
            </w:r>
            <w:proofErr w:type="spellStart"/>
            <w:r w:rsidR="00134391" w:rsidRPr="00134391">
              <w:rPr>
                <w:sz w:val="22"/>
                <w:szCs w:val="22"/>
                <w:lang w:eastAsia="en-US"/>
              </w:rPr>
              <w:t>početku</w:t>
            </w:r>
            <w:proofErr w:type="spellEnd"/>
            <w:r w:rsidR="00134391" w:rsidRPr="00134391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134391" w:rsidRPr="00134391">
              <w:rPr>
                <w:sz w:val="22"/>
                <w:szCs w:val="22"/>
                <w:lang w:eastAsia="en-US"/>
              </w:rPr>
              <w:t>nabave</w:t>
            </w:r>
            <w:proofErr w:type="spellEnd"/>
            <w:r w:rsidR="00134391" w:rsidRPr="00134391">
              <w:rPr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="00134391" w:rsidRPr="00134391">
              <w:rPr>
                <w:sz w:val="22"/>
                <w:szCs w:val="22"/>
                <w:lang w:eastAsia="en-US"/>
              </w:rPr>
              <w:t>dostava</w:t>
            </w:r>
            <w:proofErr w:type="spellEnd"/>
            <w:r w:rsidR="00134391" w:rsidRPr="00134391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134391" w:rsidRPr="00134391">
              <w:rPr>
                <w:sz w:val="22"/>
                <w:szCs w:val="22"/>
                <w:lang w:eastAsia="en-US"/>
              </w:rPr>
              <w:t>poziva</w:t>
            </w:r>
            <w:proofErr w:type="spellEnd"/>
            <w:r w:rsidR="00134391" w:rsidRPr="00134391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134391" w:rsidRPr="00134391">
              <w:rPr>
                <w:sz w:val="22"/>
                <w:szCs w:val="22"/>
                <w:lang w:eastAsia="en-US"/>
              </w:rPr>
              <w:t>radi</w:t>
            </w:r>
            <w:proofErr w:type="spellEnd"/>
            <w:r w:rsidR="00134391" w:rsidRPr="00134391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134391" w:rsidRPr="00134391">
              <w:rPr>
                <w:sz w:val="22"/>
                <w:szCs w:val="22"/>
                <w:lang w:eastAsia="en-US"/>
              </w:rPr>
              <w:t>dostave</w:t>
            </w:r>
            <w:proofErr w:type="spellEnd"/>
            <w:r w:rsidR="00134391" w:rsidRPr="00134391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134391" w:rsidRPr="00134391">
              <w:rPr>
                <w:sz w:val="22"/>
                <w:szCs w:val="22"/>
                <w:lang w:eastAsia="en-US"/>
              </w:rPr>
              <w:t>ponuda</w:t>
            </w:r>
            <w:proofErr w:type="spellEnd"/>
            <w:r w:rsidR="00134391" w:rsidRPr="00134391">
              <w:rPr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="00134391" w:rsidRPr="00134391">
              <w:rPr>
                <w:sz w:val="22"/>
                <w:szCs w:val="22"/>
                <w:lang w:eastAsia="en-US"/>
              </w:rPr>
              <w:t>otvaran</w:t>
            </w:r>
            <w:r w:rsidR="00134391">
              <w:rPr>
                <w:sz w:val="22"/>
                <w:szCs w:val="22"/>
                <w:lang w:eastAsia="en-US"/>
              </w:rPr>
              <w:t>je</w:t>
            </w:r>
            <w:proofErr w:type="spellEnd"/>
            <w:r w:rsidR="00134391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134391">
              <w:rPr>
                <w:sz w:val="22"/>
                <w:szCs w:val="22"/>
                <w:lang w:eastAsia="en-US"/>
              </w:rPr>
              <w:t>pristiglih</w:t>
            </w:r>
            <w:proofErr w:type="spellEnd"/>
            <w:r w:rsidR="00134391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134391">
              <w:rPr>
                <w:sz w:val="22"/>
                <w:szCs w:val="22"/>
                <w:lang w:eastAsia="en-US"/>
              </w:rPr>
              <w:t>ponuda</w:t>
            </w:r>
            <w:proofErr w:type="spellEnd"/>
            <w:r w:rsidR="00134391">
              <w:rPr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="00134391">
              <w:rPr>
                <w:sz w:val="22"/>
                <w:szCs w:val="22"/>
                <w:lang w:eastAsia="en-US"/>
              </w:rPr>
              <w:t>sastavljanje</w:t>
            </w:r>
            <w:proofErr w:type="spellEnd"/>
            <w:r w:rsidR="00134391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="00134391">
              <w:rPr>
                <w:sz w:val="22"/>
                <w:szCs w:val="22"/>
                <w:lang w:eastAsia="en-US"/>
              </w:rPr>
              <w:t>zapisnika</w:t>
            </w:r>
            <w:proofErr w:type="spellEnd"/>
            <w:r w:rsidR="00134391">
              <w:rPr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="00134391">
              <w:rPr>
                <w:sz w:val="22"/>
                <w:szCs w:val="22"/>
                <w:lang w:eastAsia="en-US"/>
              </w:rPr>
              <w:t>rangiranje</w:t>
            </w:r>
            <w:proofErr w:type="spellEnd"/>
            <w:proofErr w:type="gramEnd"/>
            <w:r w:rsidR="00134391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134391">
              <w:rPr>
                <w:sz w:val="22"/>
                <w:szCs w:val="22"/>
                <w:lang w:eastAsia="en-US"/>
              </w:rPr>
              <w:t>ponuda</w:t>
            </w:r>
            <w:proofErr w:type="spellEnd"/>
            <w:r w:rsidR="00134391"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81FDA5" w14:textId="49D0B097" w:rsidR="008679EC" w:rsidRPr="00032E0E" w:rsidRDefault="005C0BE8" w:rsidP="00032E0E">
            <w:pPr>
              <w:spacing w:after="200"/>
              <w:rPr>
                <w:sz w:val="22"/>
                <w:szCs w:val="22"/>
                <w:lang w:eastAsia="en-US"/>
              </w:rPr>
            </w:pPr>
            <w:proofErr w:type="spellStart"/>
            <w:r w:rsidRPr="005C0BE8">
              <w:rPr>
                <w:sz w:val="22"/>
                <w:szCs w:val="22"/>
                <w:lang w:eastAsia="en-US"/>
              </w:rPr>
              <w:t>Jedinstveni</w:t>
            </w:r>
            <w:proofErr w:type="spellEnd"/>
            <w:r w:rsidRPr="005C0BE8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0BE8">
              <w:rPr>
                <w:sz w:val="22"/>
                <w:szCs w:val="22"/>
                <w:lang w:eastAsia="en-US"/>
              </w:rPr>
              <w:t>upravni</w:t>
            </w:r>
            <w:proofErr w:type="spellEnd"/>
            <w:r w:rsidRPr="005C0BE8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0BE8">
              <w:rPr>
                <w:sz w:val="22"/>
                <w:szCs w:val="22"/>
                <w:lang w:eastAsia="en-US"/>
              </w:rPr>
              <w:t>odjel</w:t>
            </w:r>
            <w:proofErr w:type="spellEnd"/>
            <w:r w:rsidRPr="005C0BE8">
              <w:rPr>
                <w:sz w:val="22"/>
                <w:szCs w:val="22"/>
                <w:lang w:eastAsia="en-US"/>
              </w:rPr>
              <w:t xml:space="preserve"> – </w:t>
            </w:r>
            <w:proofErr w:type="spellStart"/>
            <w:r w:rsidRPr="005C0BE8">
              <w:rPr>
                <w:sz w:val="22"/>
                <w:szCs w:val="22"/>
                <w:lang w:eastAsia="en-US"/>
              </w:rPr>
              <w:t>ovlašteni</w:t>
            </w:r>
            <w:proofErr w:type="spellEnd"/>
            <w:r w:rsidRPr="005C0BE8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0BE8">
              <w:rPr>
                <w:sz w:val="22"/>
                <w:szCs w:val="22"/>
                <w:lang w:eastAsia="en-US"/>
              </w:rPr>
              <w:t>službenik</w:t>
            </w:r>
            <w:proofErr w:type="spellEnd"/>
            <w:r w:rsidRPr="005C0BE8">
              <w:rPr>
                <w:sz w:val="22"/>
                <w:szCs w:val="22"/>
                <w:lang w:eastAsia="en-US"/>
              </w:rPr>
              <w:t xml:space="preserve"> za </w:t>
            </w:r>
            <w:proofErr w:type="spellStart"/>
            <w:r w:rsidRPr="005C0BE8">
              <w:rPr>
                <w:sz w:val="22"/>
                <w:szCs w:val="22"/>
                <w:lang w:eastAsia="en-US"/>
              </w:rPr>
              <w:t>provedbu</w:t>
            </w:r>
            <w:proofErr w:type="spellEnd"/>
            <w:r w:rsidRPr="005C0BE8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0BE8">
              <w:rPr>
                <w:sz w:val="22"/>
                <w:szCs w:val="22"/>
                <w:lang w:eastAsia="en-US"/>
              </w:rPr>
              <w:t>postupka</w:t>
            </w:r>
            <w:proofErr w:type="spellEnd"/>
            <w:r w:rsidRPr="005C0BE8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C0BE8">
              <w:rPr>
                <w:sz w:val="22"/>
                <w:szCs w:val="22"/>
                <w:lang w:eastAsia="en-US"/>
              </w:rPr>
              <w:t>nabave</w:t>
            </w:r>
            <w:proofErr w:type="spellEnd"/>
            <w:r w:rsidR="00E35411">
              <w:rPr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="00E35411">
              <w:rPr>
                <w:sz w:val="22"/>
                <w:szCs w:val="22"/>
                <w:lang w:eastAsia="en-US"/>
              </w:rPr>
              <w:t>općinski</w:t>
            </w:r>
            <w:proofErr w:type="spellEnd"/>
            <w:r w:rsidR="00E35411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E35411">
              <w:rPr>
                <w:sz w:val="22"/>
                <w:szCs w:val="22"/>
                <w:lang w:eastAsia="en-US"/>
              </w:rPr>
              <w:t>načelnik</w:t>
            </w:r>
            <w:proofErr w:type="spellEnd"/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FBDEE6" w14:textId="77777777" w:rsidR="00965518" w:rsidRPr="00032E0E" w:rsidRDefault="00965518" w:rsidP="00032E0E">
            <w:pPr>
              <w:spacing w:after="200"/>
              <w:rPr>
                <w:sz w:val="22"/>
                <w:szCs w:val="22"/>
                <w:lang w:eastAsia="en-US"/>
              </w:rPr>
            </w:pPr>
          </w:p>
          <w:p w14:paraId="23EC9044" w14:textId="6B332C6D" w:rsidR="008679EC" w:rsidRPr="004D018E" w:rsidRDefault="005C0BE8" w:rsidP="00032E0E">
            <w:pPr>
              <w:spacing w:after="200"/>
              <w:rPr>
                <w:sz w:val="22"/>
                <w:szCs w:val="22"/>
                <w:lang w:val="pl-PL" w:eastAsia="en-US"/>
              </w:rPr>
            </w:pPr>
            <w:r>
              <w:rPr>
                <w:sz w:val="22"/>
                <w:szCs w:val="22"/>
                <w:lang w:val="pl-PL" w:eastAsia="en-US"/>
              </w:rPr>
              <w:t xml:space="preserve">Ponudbena dokumentacija 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6734B4" w14:textId="6F74127C" w:rsidR="008679EC" w:rsidRPr="00134391" w:rsidRDefault="00134391" w:rsidP="00032E0E">
            <w:pPr>
              <w:spacing w:after="200"/>
              <w:rPr>
                <w:sz w:val="22"/>
                <w:szCs w:val="22"/>
                <w:lang w:val="pl-PL" w:eastAsia="en-US"/>
              </w:rPr>
            </w:pPr>
            <w:r w:rsidRPr="00134391">
              <w:rPr>
                <w:sz w:val="22"/>
                <w:szCs w:val="22"/>
                <w:lang w:val="pl-PL" w:eastAsia="en-US"/>
              </w:rPr>
              <w:t>Sukladno rokovima utvrđenih u P</w:t>
            </w:r>
            <w:r>
              <w:rPr>
                <w:sz w:val="22"/>
                <w:szCs w:val="22"/>
                <w:lang w:val="pl-PL" w:eastAsia="en-US"/>
              </w:rPr>
              <w:t>ravilniku o jednostavnoj nabavi</w:t>
            </w:r>
          </w:p>
        </w:tc>
      </w:tr>
      <w:tr w:rsidR="00965518" w:rsidRPr="0070379C" w14:paraId="023B7104" w14:textId="77777777" w:rsidTr="00975CEE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A16039" w14:textId="641E9796" w:rsidR="008679EC" w:rsidRPr="00032E0E" w:rsidRDefault="00254786" w:rsidP="00032E0E">
            <w:pPr>
              <w:spacing w:after="200"/>
              <w:rPr>
                <w:b/>
                <w:bCs/>
                <w:sz w:val="22"/>
                <w:szCs w:val="22"/>
                <w:lang w:eastAsia="en-US"/>
              </w:rPr>
            </w:pPr>
            <w:r w:rsidRPr="00134391">
              <w:rPr>
                <w:b/>
                <w:bCs/>
                <w:sz w:val="22"/>
                <w:szCs w:val="22"/>
                <w:lang w:val="pl-PL" w:eastAsia="en-US"/>
              </w:rPr>
              <w:t xml:space="preserve">  </w:t>
            </w:r>
            <w:r w:rsidR="008679EC" w:rsidRPr="00032E0E">
              <w:rPr>
                <w:b/>
                <w:bCs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BA4DD5" w14:textId="1B013414" w:rsidR="008679EC" w:rsidRPr="004D018E" w:rsidRDefault="00134391" w:rsidP="00032E0E">
            <w:pPr>
              <w:spacing w:after="200"/>
              <w:rPr>
                <w:sz w:val="22"/>
                <w:szCs w:val="22"/>
                <w:lang w:val="pl-PL" w:eastAsia="en-US"/>
              </w:rPr>
            </w:pPr>
            <w:r>
              <w:rPr>
                <w:sz w:val="22"/>
                <w:szCs w:val="22"/>
                <w:lang w:val="pl-PL" w:eastAsia="en-US"/>
              </w:rPr>
              <w:t>Odabir ponuditelja ili poništenje postupka jednostavne nabave</w:t>
            </w:r>
          </w:p>
          <w:p w14:paraId="0848DFF0" w14:textId="77777777" w:rsidR="008679EC" w:rsidRPr="004D018E" w:rsidRDefault="008679EC" w:rsidP="00032E0E">
            <w:pPr>
              <w:spacing w:after="200"/>
              <w:rPr>
                <w:sz w:val="22"/>
                <w:szCs w:val="22"/>
                <w:lang w:val="pl-PL" w:eastAsia="en-US"/>
              </w:rPr>
            </w:pP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7D34A4" w14:textId="58EB54BA" w:rsidR="008679EC" w:rsidRPr="00134391" w:rsidRDefault="00134391" w:rsidP="00032E0E">
            <w:pPr>
              <w:rPr>
                <w:sz w:val="22"/>
                <w:szCs w:val="22"/>
                <w:lang w:val="pl-PL" w:eastAsia="en-US"/>
              </w:rPr>
            </w:pPr>
            <w:r w:rsidRPr="00134391">
              <w:rPr>
                <w:sz w:val="22"/>
                <w:szCs w:val="22"/>
                <w:lang w:val="pl-PL" w:eastAsia="en-US"/>
              </w:rPr>
              <w:t>Jedinstveni upravni odjel – ovlašteni službenik za provedbu postupka nabave</w:t>
            </w:r>
            <w:r>
              <w:rPr>
                <w:sz w:val="22"/>
                <w:szCs w:val="22"/>
                <w:lang w:val="pl-PL" w:eastAsia="en-US"/>
              </w:rPr>
              <w:t xml:space="preserve">, </w:t>
            </w:r>
            <w:r w:rsidR="00377011">
              <w:rPr>
                <w:sz w:val="22"/>
                <w:szCs w:val="22"/>
                <w:lang w:val="pl-PL" w:eastAsia="en-US"/>
              </w:rPr>
              <w:t>o</w:t>
            </w:r>
            <w:r>
              <w:rPr>
                <w:sz w:val="22"/>
                <w:szCs w:val="22"/>
                <w:lang w:val="pl-PL" w:eastAsia="en-US"/>
              </w:rPr>
              <w:t>pćinski načelnik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BA4376" w14:textId="5EE39C39" w:rsidR="008679EC" w:rsidRPr="004D018E" w:rsidRDefault="00134391" w:rsidP="00032E0E">
            <w:pPr>
              <w:spacing w:after="200"/>
              <w:rPr>
                <w:sz w:val="22"/>
                <w:szCs w:val="22"/>
                <w:lang w:val="pl-PL" w:eastAsia="en-US"/>
              </w:rPr>
            </w:pPr>
            <w:r>
              <w:rPr>
                <w:sz w:val="22"/>
                <w:szCs w:val="22"/>
                <w:lang w:val="pl-PL" w:eastAsia="en-US"/>
              </w:rPr>
              <w:t>Odluka o odabiru najpovoljnije ponude ili Odluka o poništenju postupka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BAF450" w14:textId="211ABC5E" w:rsidR="008679EC" w:rsidRPr="00134391" w:rsidRDefault="00134391" w:rsidP="00032E0E">
            <w:pPr>
              <w:spacing w:after="200"/>
              <w:rPr>
                <w:sz w:val="22"/>
                <w:szCs w:val="22"/>
                <w:lang w:val="pl-PL" w:eastAsia="en-US"/>
              </w:rPr>
            </w:pPr>
            <w:r w:rsidRPr="00134391">
              <w:rPr>
                <w:sz w:val="22"/>
                <w:szCs w:val="22"/>
                <w:lang w:val="pl-PL" w:eastAsia="en-US"/>
              </w:rPr>
              <w:t>Sukladno rokovima utvrđenih u P</w:t>
            </w:r>
            <w:r>
              <w:rPr>
                <w:sz w:val="22"/>
                <w:szCs w:val="22"/>
                <w:lang w:val="pl-PL" w:eastAsia="en-US"/>
              </w:rPr>
              <w:t>ravilniku o jednostavnoj nabavi</w:t>
            </w:r>
          </w:p>
        </w:tc>
      </w:tr>
      <w:tr w:rsidR="00965518" w:rsidRPr="0070379C" w14:paraId="150E87A9" w14:textId="77777777" w:rsidTr="00975CEE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6B52A9" w14:textId="121FC7F3" w:rsidR="008679EC" w:rsidRPr="00032E0E" w:rsidRDefault="00254786" w:rsidP="00032E0E">
            <w:pPr>
              <w:spacing w:after="200"/>
              <w:rPr>
                <w:b/>
                <w:bCs/>
                <w:sz w:val="22"/>
                <w:szCs w:val="22"/>
                <w:lang w:eastAsia="en-US"/>
              </w:rPr>
            </w:pPr>
            <w:r w:rsidRPr="00134391">
              <w:rPr>
                <w:b/>
                <w:bCs/>
                <w:sz w:val="22"/>
                <w:szCs w:val="22"/>
                <w:lang w:val="pl-PL" w:eastAsia="en-US"/>
              </w:rPr>
              <w:t xml:space="preserve">  </w:t>
            </w:r>
            <w:r w:rsidR="008679EC" w:rsidRPr="00032E0E">
              <w:rPr>
                <w:b/>
                <w:bCs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4EFDAE" w14:textId="7F876D68" w:rsidR="008679EC" w:rsidRPr="00975CEE" w:rsidRDefault="00975CEE" w:rsidP="00032E0E">
            <w:pPr>
              <w:spacing w:after="200"/>
              <w:rPr>
                <w:sz w:val="22"/>
                <w:szCs w:val="22"/>
                <w:lang w:eastAsia="en-US"/>
              </w:rPr>
            </w:pPr>
            <w:proofErr w:type="spellStart"/>
            <w:r w:rsidRPr="00975CEE">
              <w:rPr>
                <w:sz w:val="22"/>
                <w:szCs w:val="22"/>
                <w:lang w:eastAsia="en-US"/>
              </w:rPr>
              <w:t>Donošenjem</w:t>
            </w:r>
            <w:proofErr w:type="spellEnd"/>
            <w:r w:rsidRPr="00975CEE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75CEE">
              <w:rPr>
                <w:sz w:val="22"/>
                <w:szCs w:val="22"/>
                <w:lang w:eastAsia="en-US"/>
              </w:rPr>
              <w:t>Odluke</w:t>
            </w:r>
            <w:proofErr w:type="spellEnd"/>
            <w:r w:rsidRPr="00975CEE">
              <w:rPr>
                <w:sz w:val="22"/>
                <w:szCs w:val="22"/>
                <w:lang w:eastAsia="en-US"/>
              </w:rPr>
              <w:t xml:space="preserve"> o </w:t>
            </w:r>
            <w:proofErr w:type="spellStart"/>
            <w:r w:rsidRPr="00975CEE">
              <w:rPr>
                <w:sz w:val="22"/>
                <w:szCs w:val="22"/>
                <w:lang w:eastAsia="en-US"/>
              </w:rPr>
              <w:t>odabiru</w:t>
            </w:r>
            <w:proofErr w:type="spellEnd"/>
            <w:r w:rsidRPr="00975CEE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75CEE">
              <w:rPr>
                <w:sz w:val="22"/>
                <w:szCs w:val="22"/>
                <w:lang w:eastAsia="en-US"/>
              </w:rPr>
              <w:t>stječu</w:t>
            </w:r>
            <w:proofErr w:type="spellEnd"/>
            <w:r w:rsidRPr="00975CEE">
              <w:rPr>
                <w:sz w:val="22"/>
                <w:szCs w:val="22"/>
                <w:lang w:eastAsia="en-US"/>
              </w:rPr>
              <w:t xml:space="preserve"> se </w:t>
            </w:r>
            <w:proofErr w:type="spellStart"/>
            <w:r w:rsidRPr="00975CEE">
              <w:rPr>
                <w:sz w:val="22"/>
                <w:szCs w:val="22"/>
                <w:lang w:eastAsia="en-US"/>
              </w:rPr>
              <w:t>uvjeti</w:t>
            </w:r>
            <w:proofErr w:type="spellEnd"/>
            <w:r w:rsidRPr="00975CEE">
              <w:rPr>
                <w:sz w:val="22"/>
                <w:szCs w:val="22"/>
                <w:lang w:eastAsia="en-US"/>
              </w:rPr>
              <w:t xml:space="preserve"> za </w:t>
            </w:r>
            <w:proofErr w:type="spellStart"/>
            <w:r w:rsidRPr="00975CEE">
              <w:rPr>
                <w:sz w:val="22"/>
                <w:szCs w:val="22"/>
                <w:lang w:eastAsia="en-US"/>
              </w:rPr>
              <w:t>sk</w:t>
            </w:r>
            <w:r>
              <w:rPr>
                <w:sz w:val="22"/>
                <w:szCs w:val="22"/>
                <w:lang w:eastAsia="en-US"/>
              </w:rPr>
              <w:t>lapanje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ugovora</w:t>
            </w:r>
            <w:proofErr w:type="spellEnd"/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6D659" w14:textId="77777777" w:rsidR="008679EC" w:rsidRPr="00032E0E" w:rsidRDefault="008679EC" w:rsidP="00032E0E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032E0E">
              <w:rPr>
                <w:sz w:val="22"/>
                <w:szCs w:val="22"/>
                <w:lang w:eastAsia="en-US"/>
              </w:rPr>
              <w:t>Općinski</w:t>
            </w:r>
            <w:proofErr w:type="spellEnd"/>
            <w:r w:rsidRPr="00032E0E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32E0E">
              <w:rPr>
                <w:sz w:val="22"/>
                <w:szCs w:val="22"/>
                <w:lang w:eastAsia="en-US"/>
              </w:rPr>
              <w:t>načelnik</w:t>
            </w:r>
            <w:proofErr w:type="spellEnd"/>
            <w:r w:rsidRPr="00032E0E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3A01E0" w14:textId="5D6C4003" w:rsidR="008679EC" w:rsidRPr="00F02DFF" w:rsidRDefault="00134391" w:rsidP="00032E0E">
            <w:pPr>
              <w:spacing w:after="200"/>
              <w:rPr>
                <w:sz w:val="22"/>
                <w:szCs w:val="22"/>
                <w:lang w:val="pl-PL" w:eastAsia="en-US"/>
              </w:rPr>
            </w:pPr>
            <w:r>
              <w:rPr>
                <w:sz w:val="22"/>
                <w:szCs w:val="22"/>
                <w:lang w:val="pl-PL" w:eastAsia="en-US"/>
              </w:rPr>
              <w:t>Ugovor ili narudžbenica</w:t>
            </w:r>
          </w:p>
          <w:p w14:paraId="3666DDA5" w14:textId="77777777" w:rsidR="008679EC" w:rsidRPr="00F02DFF" w:rsidRDefault="008679EC" w:rsidP="00032E0E">
            <w:pPr>
              <w:spacing w:after="200"/>
              <w:rPr>
                <w:sz w:val="22"/>
                <w:szCs w:val="22"/>
                <w:lang w:val="pl-PL" w:eastAsia="en-US"/>
              </w:rPr>
            </w:pP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51D2BE" w14:textId="4E60AD33" w:rsidR="008679EC" w:rsidRPr="00F02DFF" w:rsidRDefault="008679EC" w:rsidP="00032E0E">
            <w:pPr>
              <w:spacing w:after="200"/>
              <w:rPr>
                <w:sz w:val="22"/>
                <w:szCs w:val="22"/>
                <w:lang w:val="pl-PL" w:eastAsia="en-US"/>
              </w:rPr>
            </w:pPr>
            <w:r w:rsidRPr="00F02DFF">
              <w:rPr>
                <w:sz w:val="22"/>
                <w:szCs w:val="22"/>
                <w:lang w:val="pl-PL" w:eastAsia="en-US"/>
              </w:rPr>
              <w:t xml:space="preserve">Najviše 30 dana od </w:t>
            </w:r>
            <w:r w:rsidR="00975CEE">
              <w:rPr>
                <w:sz w:val="22"/>
                <w:szCs w:val="22"/>
                <w:lang w:val="pl-PL" w:eastAsia="en-US"/>
              </w:rPr>
              <w:t>donošenje Odluke o odabiru</w:t>
            </w:r>
            <w:r w:rsidRPr="00F02DFF">
              <w:rPr>
                <w:sz w:val="22"/>
                <w:szCs w:val="22"/>
                <w:lang w:val="pl-PL" w:eastAsia="en-US"/>
              </w:rPr>
              <w:t xml:space="preserve"> </w:t>
            </w:r>
          </w:p>
        </w:tc>
      </w:tr>
      <w:tr w:rsidR="002846C5" w:rsidRPr="0070379C" w14:paraId="142110A6" w14:textId="77777777" w:rsidTr="00975CEE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0FAA9" w14:textId="35EC78DA" w:rsidR="002846C5" w:rsidRPr="00134391" w:rsidRDefault="002846C5" w:rsidP="002846C5">
            <w:pPr>
              <w:spacing w:after="200"/>
              <w:jc w:val="center"/>
              <w:rPr>
                <w:b/>
                <w:bCs/>
                <w:sz w:val="22"/>
                <w:szCs w:val="22"/>
                <w:lang w:val="pl-PL" w:eastAsia="en-US"/>
              </w:rPr>
            </w:pPr>
            <w:r>
              <w:rPr>
                <w:b/>
                <w:bCs/>
                <w:sz w:val="22"/>
                <w:szCs w:val="22"/>
                <w:lang w:val="pl-PL" w:eastAsia="en-US"/>
              </w:rPr>
              <w:t>7.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D096C" w14:textId="1AD9AF39" w:rsidR="002846C5" w:rsidRPr="00975CEE" w:rsidRDefault="002846C5" w:rsidP="00032E0E">
            <w:pPr>
              <w:spacing w:after="200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Evidentiranje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ugovora</w:t>
            </w:r>
            <w:proofErr w:type="spellEnd"/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F60E1" w14:textId="6DFE0A84" w:rsidR="002846C5" w:rsidRPr="002846C5" w:rsidRDefault="002846C5" w:rsidP="00032E0E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2846C5">
              <w:rPr>
                <w:sz w:val="22"/>
                <w:szCs w:val="22"/>
                <w:lang w:eastAsia="en-US"/>
              </w:rPr>
              <w:t>Jedinstveni</w:t>
            </w:r>
            <w:proofErr w:type="spellEnd"/>
            <w:r w:rsidRPr="002846C5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46C5">
              <w:rPr>
                <w:sz w:val="22"/>
                <w:szCs w:val="22"/>
                <w:lang w:eastAsia="en-US"/>
              </w:rPr>
              <w:t>upravni</w:t>
            </w:r>
            <w:proofErr w:type="spellEnd"/>
            <w:r w:rsidRPr="002846C5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46C5">
              <w:rPr>
                <w:sz w:val="22"/>
                <w:szCs w:val="22"/>
                <w:lang w:eastAsia="en-US"/>
              </w:rPr>
              <w:t>odjel</w:t>
            </w:r>
            <w:proofErr w:type="spellEnd"/>
            <w:r w:rsidRPr="002846C5">
              <w:rPr>
                <w:sz w:val="22"/>
                <w:szCs w:val="22"/>
                <w:lang w:eastAsia="en-US"/>
              </w:rPr>
              <w:t xml:space="preserve"> – </w:t>
            </w:r>
            <w:proofErr w:type="spellStart"/>
            <w:r w:rsidRPr="002846C5">
              <w:rPr>
                <w:sz w:val="22"/>
                <w:szCs w:val="22"/>
                <w:lang w:eastAsia="en-US"/>
              </w:rPr>
              <w:t>ovlašteni</w:t>
            </w:r>
            <w:proofErr w:type="spellEnd"/>
            <w:r w:rsidRPr="002846C5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46C5">
              <w:rPr>
                <w:sz w:val="22"/>
                <w:szCs w:val="22"/>
                <w:lang w:eastAsia="en-US"/>
              </w:rPr>
              <w:t>službenik</w:t>
            </w:r>
            <w:proofErr w:type="spellEnd"/>
            <w:r w:rsidRPr="002846C5">
              <w:rPr>
                <w:sz w:val="22"/>
                <w:szCs w:val="22"/>
                <w:lang w:eastAsia="en-US"/>
              </w:rPr>
              <w:t xml:space="preserve"> za </w:t>
            </w:r>
            <w:proofErr w:type="spellStart"/>
            <w:r w:rsidRPr="002846C5">
              <w:rPr>
                <w:sz w:val="22"/>
                <w:szCs w:val="22"/>
                <w:lang w:eastAsia="en-US"/>
              </w:rPr>
              <w:t>provedbu</w:t>
            </w:r>
            <w:proofErr w:type="spellEnd"/>
            <w:r w:rsidRPr="002846C5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46C5">
              <w:rPr>
                <w:sz w:val="22"/>
                <w:szCs w:val="22"/>
                <w:lang w:eastAsia="en-US"/>
              </w:rPr>
              <w:t>postupka</w:t>
            </w:r>
            <w:proofErr w:type="spellEnd"/>
            <w:r w:rsidRPr="002846C5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46C5">
              <w:rPr>
                <w:sz w:val="22"/>
                <w:szCs w:val="22"/>
                <w:lang w:eastAsia="en-US"/>
              </w:rPr>
              <w:t>nabave</w:t>
            </w:r>
            <w:proofErr w:type="spellEnd"/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48044" w14:textId="02ED4E97" w:rsidR="002846C5" w:rsidRPr="002846C5" w:rsidRDefault="002846C5" w:rsidP="00032E0E">
            <w:pPr>
              <w:spacing w:after="200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Registar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ugovora</w:t>
            </w:r>
            <w:proofErr w:type="spellEnd"/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97317" w14:textId="46B08FA1" w:rsidR="002846C5" w:rsidRPr="002846C5" w:rsidRDefault="002846C5" w:rsidP="00032E0E">
            <w:pPr>
              <w:spacing w:after="200"/>
              <w:rPr>
                <w:sz w:val="22"/>
                <w:szCs w:val="22"/>
                <w:lang w:val="pl-PL" w:eastAsia="en-US"/>
              </w:rPr>
            </w:pPr>
            <w:r w:rsidRPr="002846C5">
              <w:rPr>
                <w:sz w:val="22"/>
                <w:szCs w:val="22"/>
                <w:lang w:val="pl-PL" w:eastAsia="en-US"/>
              </w:rPr>
              <w:t>Sukladno rokovima utvrđenih Zakonom o</w:t>
            </w:r>
            <w:r>
              <w:rPr>
                <w:sz w:val="22"/>
                <w:szCs w:val="22"/>
                <w:lang w:val="pl-PL" w:eastAsia="en-US"/>
              </w:rPr>
              <w:t xml:space="preserve"> javnoj nabavi</w:t>
            </w:r>
          </w:p>
        </w:tc>
      </w:tr>
    </w:tbl>
    <w:p w14:paraId="1375AC15" w14:textId="77777777" w:rsidR="008679EC" w:rsidRPr="002846C5" w:rsidRDefault="008679EC" w:rsidP="00032E0E">
      <w:pPr>
        <w:rPr>
          <w:sz w:val="22"/>
          <w:szCs w:val="22"/>
          <w:lang w:val="pl-PL"/>
        </w:rPr>
      </w:pPr>
    </w:p>
    <w:p w14:paraId="6A5D68DE" w14:textId="05893F07" w:rsidR="008679EC" w:rsidRPr="00032E0E" w:rsidRDefault="008679EC" w:rsidP="00032E0E">
      <w:pPr>
        <w:pStyle w:val="Obinitekst"/>
        <w:rPr>
          <w:rFonts w:ascii="Times New Roman" w:hAnsi="Times New Roman"/>
          <w:b/>
          <w:sz w:val="22"/>
          <w:szCs w:val="22"/>
          <w:lang w:val="hr-HR"/>
        </w:rPr>
      </w:pPr>
    </w:p>
    <w:p w14:paraId="4C6780D4" w14:textId="77777777" w:rsidR="00B47404" w:rsidRPr="004E0688" w:rsidRDefault="00B47404" w:rsidP="008679EC">
      <w:pPr>
        <w:pStyle w:val="Obinitekst"/>
        <w:rPr>
          <w:rFonts w:ascii="Times New Roman" w:hAnsi="Times New Roman"/>
          <w:b/>
          <w:sz w:val="22"/>
          <w:szCs w:val="22"/>
          <w:lang w:val="hr-HR"/>
        </w:rPr>
      </w:pPr>
    </w:p>
    <w:p w14:paraId="776B98BE" w14:textId="1F8D9A61" w:rsidR="002F779F" w:rsidRPr="002516BF" w:rsidRDefault="002F779F" w:rsidP="002F779F">
      <w:pPr>
        <w:spacing w:line="256" w:lineRule="auto"/>
        <w:jc w:val="center"/>
        <w:rPr>
          <w:rFonts w:eastAsiaTheme="minorEastAsia"/>
          <w:b/>
          <w:bCs/>
          <w:sz w:val="22"/>
          <w:szCs w:val="22"/>
          <w:lang w:val="pl-PL" w:eastAsia="en-US"/>
        </w:rPr>
      </w:pPr>
      <w:r w:rsidRPr="002516BF">
        <w:rPr>
          <w:b/>
          <w:bCs/>
          <w:sz w:val="22"/>
          <w:szCs w:val="22"/>
          <w:lang w:val="pl-PL" w:eastAsia="en-US"/>
        </w:rPr>
        <w:t xml:space="preserve">PROCEDURA STVARANJA UGOVORNIH OBVEZA ZA </w:t>
      </w:r>
      <w:r w:rsidR="002516BF">
        <w:rPr>
          <w:b/>
          <w:bCs/>
          <w:sz w:val="22"/>
          <w:szCs w:val="22"/>
          <w:lang w:val="pl-PL" w:eastAsia="en-US"/>
        </w:rPr>
        <w:t xml:space="preserve">NABAVU ROBA, USLUGA I RADOVA ZA </w:t>
      </w:r>
      <w:r w:rsidRPr="002516BF">
        <w:rPr>
          <w:b/>
          <w:bCs/>
          <w:sz w:val="22"/>
          <w:szCs w:val="22"/>
          <w:lang w:val="pl-PL" w:eastAsia="en-US"/>
        </w:rPr>
        <w:t>KOJE JE POTREBNA</w:t>
      </w:r>
    </w:p>
    <w:p w14:paraId="432033F5" w14:textId="26B822C7" w:rsidR="002516BF" w:rsidRPr="00377011" w:rsidRDefault="002F779F" w:rsidP="00377011">
      <w:pPr>
        <w:spacing w:line="256" w:lineRule="auto"/>
        <w:jc w:val="center"/>
        <w:rPr>
          <w:b/>
          <w:bCs/>
          <w:sz w:val="22"/>
          <w:szCs w:val="22"/>
          <w:lang w:val="pl-PL" w:eastAsia="en-US"/>
        </w:rPr>
      </w:pPr>
      <w:r w:rsidRPr="002516BF">
        <w:rPr>
          <w:b/>
          <w:bCs/>
          <w:sz w:val="22"/>
          <w:szCs w:val="22"/>
          <w:lang w:val="pl-PL" w:eastAsia="en-US"/>
        </w:rPr>
        <w:t>PROVEDBA POSTUPKA JAVNE NABAVE</w:t>
      </w:r>
    </w:p>
    <w:p w14:paraId="0EF85596" w14:textId="224C8BA8" w:rsidR="002F779F" w:rsidRPr="002516BF" w:rsidRDefault="002F779F" w:rsidP="002F779F">
      <w:pPr>
        <w:jc w:val="center"/>
        <w:rPr>
          <w:b/>
          <w:bCs/>
          <w:sz w:val="22"/>
          <w:szCs w:val="22"/>
          <w:lang w:val="hr-HR"/>
        </w:rPr>
      </w:pPr>
      <w:r w:rsidRPr="002516BF">
        <w:rPr>
          <w:b/>
          <w:bCs/>
          <w:sz w:val="22"/>
          <w:szCs w:val="22"/>
          <w:lang w:val="hr-HR"/>
        </w:rPr>
        <w:lastRenderedPageBreak/>
        <w:t xml:space="preserve">Članak </w:t>
      </w:r>
      <w:r w:rsidR="002516BF" w:rsidRPr="002516BF">
        <w:rPr>
          <w:b/>
          <w:bCs/>
          <w:sz w:val="22"/>
          <w:szCs w:val="22"/>
          <w:lang w:val="hr-HR"/>
        </w:rPr>
        <w:t>8</w:t>
      </w:r>
      <w:r w:rsidRPr="002516BF">
        <w:rPr>
          <w:b/>
          <w:bCs/>
          <w:sz w:val="22"/>
          <w:szCs w:val="22"/>
          <w:lang w:val="hr-HR"/>
        </w:rPr>
        <w:t>.</w:t>
      </w:r>
    </w:p>
    <w:p w14:paraId="6C0052B9" w14:textId="130C7276" w:rsidR="00032E0E" w:rsidRPr="002516BF" w:rsidRDefault="002F779F" w:rsidP="002516BF">
      <w:pPr>
        <w:ind w:firstLine="708"/>
        <w:jc w:val="both"/>
        <w:rPr>
          <w:sz w:val="22"/>
          <w:szCs w:val="22"/>
          <w:lang w:val="hr-HR"/>
        </w:rPr>
      </w:pPr>
      <w:r w:rsidRPr="002516BF">
        <w:rPr>
          <w:sz w:val="22"/>
          <w:szCs w:val="22"/>
          <w:lang w:val="hr-HR"/>
        </w:rPr>
        <w:t>Ako se radi o nabavi roba, radova i usluga čija je vrijednost jednaka ili veća od vrijednosti europskih pragova postupak se provodi u skladu sa odredbama Zakona o javnoj nabavi pa se stvaranje obveza provodi po slijedećoj proceduri:</w:t>
      </w:r>
    </w:p>
    <w:p w14:paraId="38ACE18C" w14:textId="77777777" w:rsidR="00032E0E" w:rsidRPr="002516BF" w:rsidRDefault="00032E0E" w:rsidP="002F779F">
      <w:pPr>
        <w:rPr>
          <w:sz w:val="22"/>
          <w:szCs w:val="22"/>
          <w:lang w:val="hr-HR"/>
        </w:rPr>
      </w:pPr>
    </w:p>
    <w:p w14:paraId="19C0805C" w14:textId="77777777" w:rsidR="002F779F" w:rsidRPr="002516BF" w:rsidRDefault="002F779F" w:rsidP="002F779F">
      <w:pPr>
        <w:rPr>
          <w:sz w:val="22"/>
          <w:szCs w:val="22"/>
          <w:lang w:val="hr-HR"/>
        </w:rPr>
      </w:pPr>
    </w:p>
    <w:tbl>
      <w:tblPr>
        <w:tblW w:w="9960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50"/>
        <w:gridCol w:w="1903"/>
        <w:gridCol w:w="2868"/>
        <w:gridCol w:w="2636"/>
        <w:gridCol w:w="1903"/>
      </w:tblGrid>
      <w:tr w:rsidR="005C2C41" w:rsidRPr="004E0688" w14:paraId="497A3499" w14:textId="77777777" w:rsidTr="00377011">
        <w:trPr>
          <w:trHeight w:val="489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60E58D" w14:textId="77777777" w:rsidR="002F779F" w:rsidRPr="004E0688" w:rsidRDefault="002F779F" w:rsidP="00A92AD6">
            <w:pPr>
              <w:rPr>
                <w:b/>
                <w:bCs/>
                <w:sz w:val="22"/>
                <w:szCs w:val="22"/>
                <w:lang w:eastAsia="en-US"/>
              </w:rPr>
            </w:pPr>
            <w:r w:rsidRPr="004E0688">
              <w:rPr>
                <w:b/>
                <w:bCs/>
                <w:sz w:val="22"/>
                <w:szCs w:val="22"/>
                <w:lang w:eastAsia="en-US"/>
              </w:rPr>
              <w:t xml:space="preserve">Red. </w:t>
            </w:r>
          </w:p>
          <w:p w14:paraId="33532039" w14:textId="77777777" w:rsidR="002F779F" w:rsidRPr="004E0688" w:rsidRDefault="002F779F" w:rsidP="00A92AD6">
            <w:pPr>
              <w:rPr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4E0688">
              <w:rPr>
                <w:b/>
                <w:bCs/>
                <w:sz w:val="22"/>
                <w:szCs w:val="22"/>
                <w:lang w:eastAsia="en-US"/>
              </w:rPr>
              <w:t>broj</w:t>
            </w:r>
            <w:proofErr w:type="spellEnd"/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0807EC" w14:textId="77777777" w:rsidR="002F779F" w:rsidRPr="004E0688" w:rsidRDefault="002F779F" w:rsidP="00A92AD6">
            <w:pPr>
              <w:spacing w:after="200" w:line="276" w:lineRule="auto"/>
              <w:rPr>
                <w:b/>
                <w:bCs/>
                <w:sz w:val="22"/>
                <w:szCs w:val="22"/>
                <w:lang w:eastAsia="en-US"/>
              </w:rPr>
            </w:pPr>
            <w:r w:rsidRPr="004E0688">
              <w:rPr>
                <w:b/>
                <w:bCs/>
                <w:sz w:val="22"/>
                <w:szCs w:val="22"/>
                <w:lang w:eastAsia="en-US"/>
              </w:rPr>
              <w:t>AKTIVNOST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249AB7" w14:textId="77777777" w:rsidR="002F779F" w:rsidRPr="004E0688" w:rsidRDefault="002F779F" w:rsidP="00A92AD6">
            <w:pPr>
              <w:spacing w:after="200" w:line="276" w:lineRule="auto"/>
              <w:rPr>
                <w:b/>
                <w:bCs/>
                <w:sz w:val="22"/>
                <w:szCs w:val="22"/>
                <w:lang w:eastAsia="en-US"/>
              </w:rPr>
            </w:pPr>
            <w:r w:rsidRPr="004E0688">
              <w:rPr>
                <w:b/>
                <w:bCs/>
                <w:sz w:val="22"/>
                <w:szCs w:val="22"/>
                <w:lang w:eastAsia="en-US"/>
              </w:rPr>
              <w:t>NADLEŽNOST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5017E0" w14:textId="77777777" w:rsidR="002F779F" w:rsidRPr="004E0688" w:rsidRDefault="002F779F" w:rsidP="00A92AD6">
            <w:pPr>
              <w:spacing w:after="200" w:line="276" w:lineRule="auto"/>
              <w:rPr>
                <w:b/>
                <w:bCs/>
                <w:sz w:val="22"/>
                <w:szCs w:val="22"/>
                <w:lang w:eastAsia="en-US"/>
              </w:rPr>
            </w:pPr>
            <w:r w:rsidRPr="004E0688">
              <w:rPr>
                <w:b/>
                <w:bCs/>
                <w:sz w:val="22"/>
                <w:szCs w:val="22"/>
                <w:lang w:eastAsia="en-US"/>
              </w:rPr>
              <w:t>DOKUMENT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B0CB75" w14:textId="77777777" w:rsidR="002F779F" w:rsidRPr="004E0688" w:rsidRDefault="002F779F" w:rsidP="00A92AD6">
            <w:pPr>
              <w:spacing w:after="200" w:line="276" w:lineRule="auto"/>
              <w:rPr>
                <w:b/>
                <w:bCs/>
                <w:sz w:val="22"/>
                <w:szCs w:val="22"/>
                <w:lang w:eastAsia="en-US"/>
              </w:rPr>
            </w:pPr>
            <w:r w:rsidRPr="004E0688">
              <w:rPr>
                <w:b/>
                <w:bCs/>
                <w:sz w:val="22"/>
                <w:szCs w:val="22"/>
                <w:lang w:eastAsia="en-US"/>
              </w:rPr>
              <w:t>ROK</w:t>
            </w:r>
          </w:p>
        </w:tc>
      </w:tr>
      <w:tr w:rsidR="005C2C41" w:rsidRPr="002516BF" w14:paraId="0B43BBFC" w14:textId="77777777" w:rsidTr="00377011"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40BD67" w14:textId="77777777" w:rsidR="002F779F" w:rsidRPr="00032E0E" w:rsidRDefault="002F779F" w:rsidP="00032E0E">
            <w:pPr>
              <w:spacing w:after="200"/>
              <w:rPr>
                <w:b/>
                <w:bCs/>
                <w:sz w:val="22"/>
                <w:szCs w:val="22"/>
                <w:lang w:eastAsia="en-US"/>
              </w:rPr>
            </w:pPr>
            <w:r w:rsidRPr="00032E0E">
              <w:rPr>
                <w:b/>
                <w:bCs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AF00DD" w14:textId="406B5CB1" w:rsidR="002F779F" w:rsidRPr="002516BF" w:rsidRDefault="002F779F" w:rsidP="00032E0E">
            <w:pPr>
              <w:spacing w:after="200"/>
              <w:rPr>
                <w:sz w:val="22"/>
                <w:szCs w:val="22"/>
                <w:lang w:val="pl-PL" w:eastAsia="en-US"/>
              </w:rPr>
            </w:pPr>
            <w:r w:rsidRPr="002516BF">
              <w:rPr>
                <w:sz w:val="22"/>
                <w:szCs w:val="22"/>
                <w:lang w:val="pl-PL" w:eastAsia="en-US"/>
              </w:rPr>
              <w:t>Prijedlog za javnu nabavu roba/ usluga/ radov</w:t>
            </w:r>
            <w:r w:rsidR="00377011">
              <w:rPr>
                <w:sz w:val="22"/>
                <w:szCs w:val="22"/>
                <w:lang w:val="pl-PL" w:eastAsia="en-US"/>
              </w:rPr>
              <w:t>a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C12695" w14:textId="0939D766" w:rsidR="002F779F" w:rsidRPr="002516BF" w:rsidRDefault="002516BF" w:rsidP="00032E0E">
            <w:pPr>
              <w:spacing w:after="200"/>
              <w:rPr>
                <w:sz w:val="22"/>
                <w:szCs w:val="22"/>
                <w:lang w:val="pl-PL" w:eastAsia="en-US"/>
              </w:rPr>
            </w:pPr>
            <w:r w:rsidRPr="00166D01">
              <w:rPr>
                <w:sz w:val="22"/>
                <w:szCs w:val="22"/>
                <w:lang w:val="pl-PL" w:eastAsia="en-US"/>
              </w:rPr>
              <w:t>Općinski načelnik / pročelnik/zaposlenici/nositelji pojedinih poslova i aktivnosti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F1E530" w14:textId="3906699A" w:rsidR="002F779F" w:rsidRPr="004D018E" w:rsidRDefault="002F779F" w:rsidP="00032E0E">
            <w:pPr>
              <w:spacing w:after="200"/>
              <w:rPr>
                <w:sz w:val="22"/>
                <w:szCs w:val="22"/>
                <w:lang w:val="pl-PL" w:eastAsia="en-US"/>
              </w:rPr>
            </w:pPr>
            <w:r w:rsidRPr="004D018E">
              <w:rPr>
                <w:sz w:val="22"/>
                <w:szCs w:val="22"/>
                <w:lang w:val="pl-PL" w:eastAsia="en-US"/>
              </w:rPr>
              <w:t>Prijedlog s opisom potrebne robe /usluga/radova</w:t>
            </w:r>
            <w:r w:rsidR="002516BF">
              <w:rPr>
                <w:sz w:val="22"/>
                <w:szCs w:val="22"/>
                <w:lang w:val="pl-PL" w:eastAsia="en-US"/>
              </w:rPr>
              <w:t>, ponuda, predračun</w:t>
            </w:r>
            <w:r w:rsidRPr="004D018E">
              <w:rPr>
                <w:sz w:val="22"/>
                <w:szCs w:val="22"/>
                <w:lang w:val="pl-PL" w:eastAsia="en-US"/>
              </w:rPr>
              <w:t xml:space="preserve"> 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F25215" w14:textId="5188F789" w:rsidR="002F779F" w:rsidRPr="002516BF" w:rsidRDefault="002516BF" w:rsidP="00032E0E">
            <w:pPr>
              <w:spacing w:after="200"/>
              <w:rPr>
                <w:sz w:val="22"/>
                <w:szCs w:val="22"/>
                <w:lang w:val="pl-PL" w:eastAsia="en-US"/>
              </w:rPr>
            </w:pPr>
            <w:r>
              <w:rPr>
                <w:sz w:val="22"/>
                <w:szCs w:val="22"/>
                <w:lang w:val="pl-PL" w:eastAsia="en-US"/>
              </w:rPr>
              <w:t>Tijekom godine</w:t>
            </w:r>
          </w:p>
        </w:tc>
      </w:tr>
      <w:tr w:rsidR="002516BF" w:rsidRPr="002516BF" w14:paraId="3E4BAB9F" w14:textId="77777777" w:rsidTr="00377011"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ED5C4" w14:textId="5D9F80EE" w:rsidR="002516BF" w:rsidRPr="00032E0E" w:rsidRDefault="002516BF" w:rsidP="00032E0E">
            <w:pPr>
              <w:spacing w:after="200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B9D44" w14:textId="3F2A9630" w:rsidR="002516BF" w:rsidRPr="002516BF" w:rsidRDefault="002516BF" w:rsidP="00032E0E">
            <w:pPr>
              <w:spacing w:after="200"/>
              <w:rPr>
                <w:sz w:val="22"/>
                <w:szCs w:val="22"/>
                <w:lang w:val="pl-PL" w:eastAsia="en-US"/>
              </w:rPr>
            </w:pPr>
            <w:r>
              <w:rPr>
                <w:sz w:val="22"/>
                <w:szCs w:val="22"/>
                <w:lang w:val="pl-PL" w:eastAsia="en-US"/>
              </w:rPr>
              <w:t>Provjera prijedloga za nabavu roba/usluga/radova da li je u skladu sa Planom nabave i Proračunom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50E51" w14:textId="77777777" w:rsidR="002516BF" w:rsidRPr="00F02DFF" w:rsidRDefault="002516BF" w:rsidP="002516BF">
            <w:pPr>
              <w:rPr>
                <w:sz w:val="22"/>
                <w:szCs w:val="22"/>
                <w:lang w:val="pl-PL" w:eastAsia="en-US"/>
              </w:rPr>
            </w:pPr>
            <w:r w:rsidRPr="00F02DFF">
              <w:rPr>
                <w:sz w:val="22"/>
                <w:szCs w:val="22"/>
                <w:lang w:val="pl-PL" w:eastAsia="en-US"/>
              </w:rPr>
              <w:t xml:space="preserve">Jedinstveni upravni odjel – </w:t>
            </w:r>
            <w:r>
              <w:rPr>
                <w:sz w:val="22"/>
                <w:szCs w:val="22"/>
                <w:lang w:val="pl-PL" w:eastAsia="en-US"/>
              </w:rPr>
              <w:t xml:space="preserve">pročelnik/ovlašteni službenik za provedbu postupka nabave </w:t>
            </w:r>
          </w:p>
          <w:p w14:paraId="71BD041B" w14:textId="77777777" w:rsidR="002516BF" w:rsidRPr="00166D01" w:rsidRDefault="002516BF" w:rsidP="00032E0E">
            <w:pPr>
              <w:spacing w:after="200"/>
              <w:rPr>
                <w:sz w:val="22"/>
                <w:szCs w:val="22"/>
                <w:lang w:val="pl-PL" w:eastAsia="en-US"/>
              </w:rPr>
            </w:pP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D9BD5" w14:textId="77777777" w:rsidR="002516BF" w:rsidRPr="004D018E" w:rsidRDefault="002516BF" w:rsidP="002516BF">
            <w:pPr>
              <w:rPr>
                <w:sz w:val="22"/>
                <w:szCs w:val="22"/>
                <w:lang w:val="pl-PL" w:eastAsia="en-US"/>
              </w:rPr>
            </w:pPr>
            <w:r>
              <w:rPr>
                <w:sz w:val="22"/>
                <w:szCs w:val="22"/>
                <w:lang w:val="pl-PL" w:eastAsia="en-US"/>
              </w:rPr>
              <w:t>Proračun, Plan nabave</w:t>
            </w:r>
          </w:p>
          <w:p w14:paraId="56B01C29" w14:textId="77777777" w:rsidR="002516BF" w:rsidRPr="004D018E" w:rsidRDefault="002516BF" w:rsidP="002516BF">
            <w:pPr>
              <w:rPr>
                <w:sz w:val="22"/>
                <w:szCs w:val="22"/>
                <w:lang w:val="pl-PL" w:eastAsia="en-US"/>
              </w:rPr>
            </w:pPr>
          </w:p>
          <w:p w14:paraId="7B5367CE" w14:textId="77777777" w:rsidR="002516BF" w:rsidRPr="004D018E" w:rsidRDefault="002516BF" w:rsidP="00032E0E">
            <w:pPr>
              <w:spacing w:after="200"/>
              <w:rPr>
                <w:sz w:val="22"/>
                <w:szCs w:val="22"/>
                <w:lang w:val="pl-PL" w:eastAsia="en-US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19D41" w14:textId="77777777" w:rsidR="002516BF" w:rsidRPr="004D018E" w:rsidRDefault="002516BF" w:rsidP="002516BF">
            <w:pPr>
              <w:spacing w:after="200"/>
              <w:rPr>
                <w:sz w:val="22"/>
                <w:szCs w:val="22"/>
                <w:lang w:val="pl-PL" w:eastAsia="en-US"/>
              </w:rPr>
            </w:pPr>
            <w:r>
              <w:rPr>
                <w:sz w:val="22"/>
                <w:szCs w:val="22"/>
                <w:lang w:val="pl-PL" w:eastAsia="en-US"/>
              </w:rPr>
              <w:t xml:space="preserve">3 dana od zaprimanja prijedloga </w:t>
            </w:r>
          </w:p>
          <w:p w14:paraId="49C24E89" w14:textId="77777777" w:rsidR="002516BF" w:rsidRDefault="002516BF" w:rsidP="00032E0E">
            <w:pPr>
              <w:spacing w:after="200"/>
              <w:rPr>
                <w:sz w:val="22"/>
                <w:szCs w:val="22"/>
                <w:lang w:val="pl-PL" w:eastAsia="en-US"/>
              </w:rPr>
            </w:pPr>
          </w:p>
        </w:tc>
      </w:tr>
      <w:tr w:rsidR="002516BF" w:rsidRPr="0070379C" w14:paraId="4587AF73" w14:textId="77777777" w:rsidTr="00377011"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36BF0" w14:textId="4183E037" w:rsidR="002516BF" w:rsidRDefault="002516BF" w:rsidP="00032E0E">
            <w:pPr>
              <w:spacing w:after="200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0DE8E" w14:textId="67093914" w:rsidR="002516BF" w:rsidRDefault="002516BF" w:rsidP="00032E0E">
            <w:pPr>
              <w:spacing w:after="200"/>
              <w:rPr>
                <w:sz w:val="22"/>
                <w:szCs w:val="22"/>
                <w:lang w:val="pl-PL" w:eastAsia="en-US"/>
              </w:rPr>
            </w:pPr>
            <w:r>
              <w:rPr>
                <w:sz w:val="22"/>
                <w:szCs w:val="22"/>
                <w:lang w:val="pl-PL" w:eastAsia="en-US"/>
              </w:rPr>
              <w:t>Priprema postupka javne nabave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DAB77" w14:textId="77777777" w:rsidR="002516BF" w:rsidRPr="002516BF" w:rsidRDefault="002516BF" w:rsidP="002516BF">
            <w:pPr>
              <w:rPr>
                <w:sz w:val="22"/>
                <w:szCs w:val="22"/>
                <w:lang w:val="pl-PL" w:eastAsia="en-US"/>
              </w:rPr>
            </w:pPr>
            <w:r w:rsidRPr="002516BF">
              <w:rPr>
                <w:sz w:val="22"/>
                <w:szCs w:val="22"/>
                <w:lang w:val="pl-PL" w:eastAsia="en-US"/>
              </w:rPr>
              <w:t xml:space="preserve">Općinski načelnik, Jedinstveni upravni odjel – pročelnik/ovlašteni službenik za provedbu postupka nabave </w:t>
            </w:r>
          </w:p>
          <w:p w14:paraId="5F66DDE7" w14:textId="77777777" w:rsidR="002516BF" w:rsidRPr="00F02DFF" w:rsidRDefault="002516BF" w:rsidP="002516BF">
            <w:pPr>
              <w:rPr>
                <w:sz w:val="22"/>
                <w:szCs w:val="22"/>
                <w:lang w:val="pl-PL" w:eastAsia="en-US"/>
              </w:rPr>
            </w:pP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C86B3" w14:textId="77777777" w:rsidR="002516BF" w:rsidRPr="004D018E" w:rsidRDefault="002516BF" w:rsidP="002516BF">
            <w:pPr>
              <w:rPr>
                <w:sz w:val="22"/>
                <w:szCs w:val="22"/>
                <w:lang w:val="pl-PL" w:eastAsia="en-US"/>
              </w:rPr>
            </w:pPr>
            <w:r>
              <w:rPr>
                <w:sz w:val="22"/>
                <w:szCs w:val="22"/>
                <w:lang w:val="pl-PL" w:eastAsia="en-US"/>
              </w:rPr>
              <w:t>Tehnička i ponudbena dokumentacija</w:t>
            </w:r>
          </w:p>
          <w:p w14:paraId="085BCB8D" w14:textId="77777777" w:rsidR="002516BF" w:rsidRDefault="002516BF" w:rsidP="002516BF">
            <w:pPr>
              <w:rPr>
                <w:sz w:val="22"/>
                <w:szCs w:val="22"/>
                <w:lang w:val="pl-PL" w:eastAsia="en-US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C9187" w14:textId="2DCC8C34" w:rsidR="002516BF" w:rsidRDefault="002516BF" w:rsidP="002516BF">
            <w:pPr>
              <w:spacing w:after="200"/>
              <w:rPr>
                <w:sz w:val="22"/>
                <w:szCs w:val="22"/>
                <w:lang w:val="pl-PL" w:eastAsia="en-US"/>
              </w:rPr>
            </w:pPr>
            <w:r>
              <w:rPr>
                <w:sz w:val="22"/>
                <w:szCs w:val="22"/>
                <w:lang w:val="pl-PL" w:eastAsia="en-US"/>
              </w:rPr>
              <w:t>Do 30 dana od provjere prijedloga za nabavu roba/usluga/radova</w:t>
            </w:r>
          </w:p>
        </w:tc>
      </w:tr>
      <w:tr w:rsidR="002846C5" w:rsidRPr="002846C5" w14:paraId="5EA62617" w14:textId="77777777" w:rsidTr="00377011"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8F698B" w14:textId="2C6CDBB5" w:rsidR="002F779F" w:rsidRPr="002846C5" w:rsidRDefault="00E35411" w:rsidP="00032E0E">
            <w:pPr>
              <w:spacing w:after="200"/>
              <w:rPr>
                <w:b/>
                <w:bCs/>
                <w:sz w:val="22"/>
                <w:szCs w:val="22"/>
                <w:lang w:eastAsia="en-US"/>
              </w:rPr>
            </w:pPr>
            <w:r w:rsidRPr="002846C5">
              <w:rPr>
                <w:b/>
                <w:bCs/>
                <w:sz w:val="22"/>
                <w:szCs w:val="22"/>
                <w:lang w:eastAsia="en-US"/>
              </w:rPr>
              <w:t>4</w:t>
            </w:r>
            <w:r w:rsidR="002F779F" w:rsidRPr="002846C5">
              <w:rPr>
                <w:b/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D0DFC6" w14:textId="4AF3B90E" w:rsidR="002F779F" w:rsidRPr="002846C5" w:rsidRDefault="00E35411" w:rsidP="00032E0E">
            <w:pPr>
              <w:spacing w:after="200"/>
              <w:rPr>
                <w:sz w:val="22"/>
                <w:szCs w:val="22"/>
                <w:lang w:val="pl-PL" w:eastAsia="en-US"/>
              </w:rPr>
            </w:pPr>
            <w:r w:rsidRPr="002846C5">
              <w:rPr>
                <w:sz w:val="22"/>
                <w:szCs w:val="22"/>
                <w:lang w:val="pl-PL" w:eastAsia="en-US"/>
              </w:rPr>
              <w:t xml:space="preserve">Provedba postupka javne nabave 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258672" w14:textId="60F9CB36" w:rsidR="002F779F" w:rsidRPr="002846C5" w:rsidRDefault="00E35411" w:rsidP="00032E0E">
            <w:pPr>
              <w:spacing w:after="200"/>
              <w:rPr>
                <w:sz w:val="22"/>
                <w:szCs w:val="22"/>
                <w:lang w:val="pl-PL" w:eastAsia="en-US"/>
              </w:rPr>
            </w:pPr>
            <w:r w:rsidRPr="002846C5">
              <w:rPr>
                <w:sz w:val="22"/>
                <w:szCs w:val="22"/>
                <w:lang w:val="pl-PL" w:eastAsia="en-US"/>
              </w:rPr>
              <w:t>Jedinstveni upravni odjel – ovlašteni službenik za provedbu postupka nabave, općinski načelnik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A3A340" w14:textId="4582DD2A" w:rsidR="002F779F" w:rsidRPr="002846C5" w:rsidRDefault="00E35411" w:rsidP="00032E0E">
            <w:pPr>
              <w:rPr>
                <w:sz w:val="22"/>
                <w:szCs w:val="22"/>
                <w:lang w:val="pl-PL" w:eastAsia="en-US"/>
              </w:rPr>
            </w:pPr>
            <w:r w:rsidRPr="002846C5">
              <w:rPr>
                <w:sz w:val="22"/>
                <w:szCs w:val="22"/>
                <w:lang w:val="pl-PL" w:eastAsia="en-US"/>
              </w:rPr>
              <w:t>Odluka o početku postupka javne nabave; t</w:t>
            </w:r>
            <w:r w:rsidR="002F779F" w:rsidRPr="002846C5">
              <w:rPr>
                <w:sz w:val="22"/>
                <w:szCs w:val="22"/>
                <w:lang w:val="pl-PL" w:eastAsia="en-US"/>
              </w:rPr>
              <w:t>ehnička i ponudbena  dokumentacija za javnu nabavu</w:t>
            </w:r>
          </w:p>
          <w:p w14:paraId="12BA8DF1" w14:textId="77777777" w:rsidR="002F779F" w:rsidRPr="002846C5" w:rsidRDefault="002F779F" w:rsidP="00032E0E">
            <w:pPr>
              <w:rPr>
                <w:sz w:val="22"/>
                <w:szCs w:val="22"/>
                <w:lang w:eastAsia="en-US"/>
              </w:rPr>
            </w:pPr>
            <w:r w:rsidRPr="002846C5">
              <w:rPr>
                <w:sz w:val="22"/>
                <w:szCs w:val="22"/>
                <w:lang w:eastAsia="en-US"/>
              </w:rPr>
              <w:t>(</w:t>
            </w:r>
            <w:proofErr w:type="spellStart"/>
            <w:r w:rsidRPr="002846C5">
              <w:rPr>
                <w:sz w:val="22"/>
                <w:szCs w:val="22"/>
                <w:lang w:eastAsia="en-US"/>
              </w:rPr>
              <w:t>Troškovnici</w:t>
            </w:r>
            <w:proofErr w:type="spellEnd"/>
            <w:r w:rsidRPr="002846C5"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E4192A" w14:textId="22AB4CC3" w:rsidR="002F779F" w:rsidRPr="002846C5" w:rsidRDefault="002846C5" w:rsidP="00032E0E">
            <w:pPr>
              <w:spacing w:after="200"/>
              <w:rPr>
                <w:sz w:val="22"/>
                <w:szCs w:val="22"/>
                <w:lang w:eastAsia="en-US"/>
              </w:rPr>
            </w:pPr>
            <w:proofErr w:type="spellStart"/>
            <w:r w:rsidRPr="002846C5">
              <w:rPr>
                <w:sz w:val="22"/>
                <w:szCs w:val="22"/>
                <w:lang w:eastAsia="en-US"/>
              </w:rPr>
              <w:t>Tijekom</w:t>
            </w:r>
            <w:proofErr w:type="spellEnd"/>
            <w:r w:rsidRPr="002846C5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46C5">
              <w:rPr>
                <w:sz w:val="22"/>
                <w:szCs w:val="22"/>
                <w:lang w:eastAsia="en-US"/>
              </w:rPr>
              <w:t>godine</w:t>
            </w:r>
            <w:proofErr w:type="spellEnd"/>
            <w:r w:rsidRPr="002846C5">
              <w:rPr>
                <w:sz w:val="22"/>
                <w:szCs w:val="22"/>
                <w:lang w:eastAsia="en-US"/>
              </w:rPr>
              <w:t xml:space="preserve">, a </w:t>
            </w:r>
            <w:proofErr w:type="spellStart"/>
            <w:r w:rsidRPr="002846C5">
              <w:rPr>
                <w:sz w:val="22"/>
                <w:szCs w:val="22"/>
                <w:lang w:eastAsia="en-US"/>
              </w:rPr>
              <w:t>nakon</w:t>
            </w:r>
            <w:proofErr w:type="spellEnd"/>
            <w:r w:rsidRPr="002846C5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46C5">
              <w:rPr>
                <w:sz w:val="22"/>
                <w:szCs w:val="22"/>
                <w:lang w:eastAsia="en-US"/>
              </w:rPr>
              <w:t>provedbe</w:t>
            </w:r>
            <w:proofErr w:type="spellEnd"/>
            <w:r w:rsidRPr="002846C5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46C5">
              <w:rPr>
                <w:sz w:val="22"/>
                <w:szCs w:val="22"/>
                <w:lang w:eastAsia="en-US"/>
              </w:rPr>
              <w:t>aktivnosti</w:t>
            </w:r>
            <w:proofErr w:type="spellEnd"/>
            <w:r w:rsidRPr="002846C5">
              <w:rPr>
                <w:sz w:val="22"/>
                <w:szCs w:val="22"/>
                <w:lang w:eastAsia="en-US"/>
              </w:rPr>
              <w:t xml:space="preserve"> pod </w:t>
            </w:r>
            <w:proofErr w:type="spellStart"/>
            <w:r w:rsidRPr="002846C5">
              <w:rPr>
                <w:sz w:val="22"/>
                <w:szCs w:val="22"/>
                <w:lang w:eastAsia="en-US"/>
              </w:rPr>
              <w:t>prethodnom</w:t>
            </w:r>
            <w:proofErr w:type="spellEnd"/>
            <w:r w:rsidRPr="002846C5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46C5">
              <w:rPr>
                <w:sz w:val="22"/>
                <w:szCs w:val="22"/>
                <w:lang w:eastAsia="en-US"/>
              </w:rPr>
              <w:t>t</w:t>
            </w:r>
            <w:r>
              <w:rPr>
                <w:sz w:val="22"/>
                <w:szCs w:val="22"/>
                <w:lang w:eastAsia="en-US"/>
              </w:rPr>
              <w:t>očkom</w:t>
            </w:r>
            <w:proofErr w:type="spellEnd"/>
          </w:p>
        </w:tc>
      </w:tr>
      <w:tr w:rsidR="005C2C41" w:rsidRPr="0070379C" w14:paraId="0667BA21" w14:textId="77777777" w:rsidTr="00377011"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102549" w14:textId="1B45FFEE" w:rsidR="002F779F" w:rsidRPr="00032E0E" w:rsidRDefault="002846C5" w:rsidP="00032E0E">
            <w:pPr>
              <w:spacing w:after="200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5</w:t>
            </w:r>
            <w:r w:rsidR="002F779F" w:rsidRPr="00032E0E">
              <w:rPr>
                <w:b/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732EB2" w14:textId="72BEA156" w:rsidR="002F779F" w:rsidRPr="002846C5" w:rsidRDefault="002846C5" w:rsidP="002846C5">
            <w:pPr>
              <w:spacing w:after="200"/>
              <w:rPr>
                <w:sz w:val="22"/>
                <w:szCs w:val="22"/>
                <w:lang w:eastAsia="en-US"/>
              </w:rPr>
            </w:pPr>
            <w:proofErr w:type="spellStart"/>
            <w:r w:rsidRPr="002846C5">
              <w:rPr>
                <w:sz w:val="22"/>
                <w:szCs w:val="22"/>
                <w:lang w:eastAsia="en-US"/>
              </w:rPr>
              <w:t>Odabir</w:t>
            </w:r>
            <w:proofErr w:type="spellEnd"/>
            <w:r w:rsidRPr="002846C5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46C5">
              <w:rPr>
                <w:sz w:val="22"/>
                <w:szCs w:val="22"/>
                <w:lang w:eastAsia="en-US"/>
              </w:rPr>
              <w:t>ponuditelja</w:t>
            </w:r>
            <w:proofErr w:type="spellEnd"/>
            <w:r w:rsidRPr="002846C5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46C5">
              <w:rPr>
                <w:sz w:val="22"/>
                <w:szCs w:val="22"/>
                <w:lang w:eastAsia="en-US"/>
              </w:rPr>
              <w:t>ili</w:t>
            </w:r>
            <w:proofErr w:type="spellEnd"/>
            <w:r w:rsidRPr="002846C5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46C5">
              <w:rPr>
                <w:sz w:val="22"/>
                <w:szCs w:val="22"/>
                <w:lang w:eastAsia="en-US"/>
              </w:rPr>
              <w:t>poništenje</w:t>
            </w:r>
            <w:proofErr w:type="spellEnd"/>
            <w:r w:rsidRPr="002846C5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46C5">
              <w:rPr>
                <w:sz w:val="22"/>
                <w:szCs w:val="22"/>
                <w:lang w:eastAsia="en-US"/>
              </w:rPr>
              <w:t>postupka</w:t>
            </w:r>
            <w:proofErr w:type="spellEnd"/>
            <w:r w:rsidRPr="002846C5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46C5">
              <w:rPr>
                <w:sz w:val="22"/>
                <w:szCs w:val="22"/>
                <w:lang w:eastAsia="en-US"/>
              </w:rPr>
              <w:t>javne</w:t>
            </w:r>
            <w:proofErr w:type="spellEnd"/>
            <w:r w:rsidRPr="002846C5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46C5">
              <w:rPr>
                <w:sz w:val="22"/>
                <w:szCs w:val="22"/>
                <w:lang w:eastAsia="en-US"/>
              </w:rPr>
              <w:t>nabave</w:t>
            </w:r>
            <w:proofErr w:type="spellEnd"/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492C97" w14:textId="6CE639B5" w:rsidR="00BF5C90" w:rsidRPr="00032E0E" w:rsidRDefault="002846C5" w:rsidP="00032E0E">
            <w:pPr>
              <w:rPr>
                <w:sz w:val="22"/>
                <w:szCs w:val="22"/>
                <w:lang w:eastAsia="en-US"/>
              </w:rPr>
            </w:pPr>
            <w:proofErr w:type="spellStart"/>
            <w:r w:rsidRPr="002846C5">
              <w:rPr>
                <w:sz w:val="22"/>
                <w:szCs w:val="22"/>
                <w:lang w:eastAsia="en-US"/>
              </w:rPr>
              <w:t>Jedinstveni</w:t>
            </w:r>
            <w:proofErr w:type="spellEnd"/>
            <w:r w:rsidRPr="002846C5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46C5">
              <w:rPr>
                <w:sz w:val="22"/>
                <w:szCs w:val="22"/>
                <w:lang w:eastAsia="en-US"/>
              </w:rPr>
              <w:t>upravni</w:t>
            </w:r>
            <w:proofErr w:type="spellEnd"/>
            <w:r w:rsidRPr="002846C5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46C5">
              <w:rPr>
                <w:sz w:val="22"/>
                <w:szCs w:val="22"/>
                <w:lang w:eastAsia="en-US"/>
              </w:rPr>
              <w:t>odjel</w:t>
            </w:r>
            <w:proofErr w:type="spellEnd"/>
            <w:r w:rsidRPr="002846C5">
              <w:rPr>
                <w:sz w:val="22"/>
                <w:szCs w:val="22"/>
                <w:lang w:eastAsia="en-US"/>
              </w:rPr>
              <w:t xml:space="preserve"> – </w:t>
            </w:r>
            <w:proofErr w:type="spellStart"/>
            <w:r w:rsidRPr="002846C5">
              <w:rPr>
                <w:sz w:val="22"/>
                <w:szCs w:val="22"/>
                <w:lang w:eastAsia="en-US"/>
              </w:rPr>
              <w:t>ovlašteni</w:t>
            </w:r>
            <w:proofErr w:type="spellEnd"/>
            <w:r w:rsidRPr="002846C5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46C5">
              <w:rPr>
                <w:sz w:val="22"/>
                <w:szCs w:val="22"/>
                <w:lang w:eastAsia="en-US"/>
              </w:rPr>
              <w:t>službenik</w:t>
            </w:r>
            <w:proofErr w:type="spellEnd"/>
            <w:r w:rsidRPr="002846C5">
              <w:rPr>
                <w:sz w:val="22"/>
                <w:szCs w:val="22"/>
                <w:lang w:eastAsia="en-US"/>
              </w:rPr>
              <w:t xml:space="preserve"> za </w:t>
            </w:r>
            <w:proofErr w:type="spellStart"/>
            <w:r w:rsidRPr="002846C5">
              <w:rPr>
                <w:sz w:val="22"/>
                <w:szCs w:val="22"/>
                <w:lang w:eastAsia="en-US"/>
              </w:rPr>
              <w:t>provedbu</w:t>
            </w:r>
            <w:proofErr w:type="spellEnd"/>
            <w:r w:rsidRPr="002846C5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46C5">
              <w:rPr>
                <w:sz w:val="22"/>
                <w:szCs w:val="22"/>
                <w:lang w:eastAsia="en-US"/>
              </w:rPr>
              <w:t>postupka</w:t>
            </w:r>
            <w:proofErr w:type="spellEnd"/>
            <w:r w:rsidRPr="002846C5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46C5">
              <w:rPr>
                <w:sz w:val="22"/>
                <w:szCs w:val="22"/>
                <w:lang w:eastAsia="en-US"/>
              </w:rPr>
              <w:t>nabave</w:t>
            </w:r>
            <w:proofErr w:type="spellEnd"/>
            <w:r w:rsidRPr="002846C5">
              <w:rPr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2846C5">
              <w:rPr>
                <w:sz w:val="22"/>
                <w:szCs w:val="22"/>
                <w:lang w:eastAsia="en-US"/>
              </w:rPr>
              <w:t>Općinski</w:t>
            </w:r>
            <w:proofErr w:type="spellEnd"/>
            <w:r w:rsidRPr="002846C5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2846C5">
              <w:rPr>
                <w:sz w:val="22"/>
                <w:szCs w:val="22"/>
                <w:lang w:eastAsia="en-US"/>
              </w:rPr>
              <w:t>načelnik</w:t>
            </w:r>
            <w:proofErr w:type="spellEnd"/>
            <w:r w:rsidRPr="00032E0E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405221" w14:textId="3A1A3F6D" w:rsidR="002F779F" w:rsidRPr="002846C5" w:rsidRDefault="002846C5" w:rsidP="00032E0E">
            <w:pPr>
              <w:rPr>
                <w:sz w:val="22"/>
                <w:szCs w:val="22"/>
                <w:lang w:val="pl-PL" w:eastAsia="en-US"/>
              </w:rPr>
            </w:pPr>
            <w:r>
              <w:rPr>
                <w:sz w:val="22"/>
                <w:szCs w:val="22"/>
                <w:lang w:val="pl-PL" w:eastAsia="en-US"/>
              </w:rPr>
              <w:t>Odluka o odabiru najpovoljnije ponude ili Odluka o poništenju postupka</w:t>
            </w:r>
          </w:p>
          <w:p w14:paraId="359B9B73" w14:textId="338814B6" w:rsidR="00BF5C90" w:rsidRPr="004D018E" w:rsidRDefault="00BF5C90" w:rsidP="002846C5">
            <w:pPr>
              <w:rPr>
                <w:sz w:val="22"/>
                <w:szCs w:val="22"/>
                <w:lang w:val="pl-PL" w:eastAsia="en-US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A74DFD" w14:textId="7EC3AECA" w:rsidR="00E02A8A" w:rsidRPr="004D018E" w:rsidRDefault="002846C5" w:rsidP="00032E0E">
            <w:pPr>
              <w:spacing w:after="200"/>
              <w:rPr>
                <w:sz w:val="22"/>
                <w:szCs w:val="22"/>
                <w:lang w:val="pl-PL" w:eastAsia="en-US"/>
              </w:rPr>
            </w:pPr>
            <w:r>
              <w:rPr>
                <w:sz w:val="22"/>
                <w:szCs w:val="22"/>
                <w:lang w:val="pl-PL" w:eastAsia="en-US"/>
              </w:rPr>
              <w:t xml:space="preserve">Sukladno rokovima utvrđenih Zakonom o javnoj nabavi </w:t>
            </w:r>
          </w:p>
        </w:tc>
      </w:tr>
      <w:tr w:rsidR="005C2C41" w:rsidRPr="0070379C" w14:paraId="3F809B7B" w14:textId="77777777" w:rsidTr="00377011">
        <w:trPr>
          <w:trHeight w:val="3295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5C47F3" w14:textId="46B51374" w:rsidR="002F779F" w:rsidRPr="00032E0E" w:rsidRDefault="002846C5" w:rsidP="00032E0E">
            <w:pPr>
              <w:spacing w:after="200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6</w:t>
            </w:r>
            <w:r w:rsidR="002F779F" w:rsidRPr="00032E0E">
              <w:rPr>
                <w:b/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410573" w14:textId="49C66ADC" w:rsidR="002F779F" w:rsidRPr="00032E0E" w:rsidRDefault="002846C5" w:rsidP="00032E0E">
            <w:pPr>
              <w:spacing w:after="200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Sklapanje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ugovora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o </w:t>
            </w:r>
            <w:proofErr w:type="spellStart"/>
            <w:r>
              <w:rPr>
                <w:sz w:val="22"/>
                <w:szCs w:val="22"/>
                <w:lang w:eastAsia="en-US"/>
              </w:rPr>
              <w:t>javnoj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nabavi</w:t>
            </w:r>
            <w:proofErr w:type="spellEnd"/>
            <w:r>
              <w:rPr>
                <w:sz w:val="22"/>
                <w:szCs w:val="22"/>
                <w:lang w:eastAsia="en-US"/>
              </w:rPr>
              <w:t>/</w:t>
            </w:r>
            <w:proofErr w:type="spellStart"/>
            <w:r>
              <w:rPr>
                <w:sz w:val="22"/>
                <w:szCs w:val="22"/>
                <w:lang w:eastAsia="en-US"/>
              </w:rPr>
              <w:t>okvirnog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sporazuma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r w:rsidR="002F779F" w:rsidRPr="00032E0E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7AF441" w14:textId="43048266" w:rsidR="002F779F" w:rsidRPr="00032E0E" w:rsidRDefault="00E02A8A" w:rsidP="00032E0E">
            <w:pPr>
              <w:spacing w:after="200"/>
              <w:rPr>
                <w:sz w:val="22"/>
                <w:szCs w:val="22"/>
                <w:lang w:eastAsia="en-US"/>
              </w:rPr>
            </w:pPr>
            <w:proofErr w:type="spellStart"/>
            <w:r w:rsidRPr="00032E0E">
              <w:rPr>
                <w:sz w:val="22"/>
                <w:szCs w:val="22"/>
                <w:lang w:eastAsia="en-US"/>
              </w:rPr>
              <w:t>Općinski</w:t>
            </w:r>
            <w:proofErr w:type="spellEnd"/>
            <w:r w:rsidRPr="00032E0E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032E0E">
              <w:rPr>
                <w:sz w:val="22"/>
                <w:szCs w:val="22"/>
                <w:lang w:eastAsia="en-US"/>
              </w:rPr>
              <w:t>načelnik</w:t>
            </w:r>
            <w:proofErr w:type="spellEnd"/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F9359C" w14:textId="3667F8E0" w:rsidR="002F779F" w:rsidRPr="004D018E" w:rsidRDefault="002846C5" w:rsidP="00032E0E">
            <w:pPr>
              <w:spacing w:after="200"/>
              <w:rPr>
                <w:sz w:val="22"/>
                <w:szCs w:val="22"/>
                <w:lang w:val="pl-PL" w:eastAsia="en-US"/>
              </w:rPr>
            </w:pPr>
            <w:r>
              <w:rPr>
                <w:sz w:val="22"/>
                <w:szCs w:val="22"/>
                <w:lang w:val="pl-PL" w:eastAsia="en-US"/>
              </w:rPr>
              <w:t>Ugovor/okvirni sporazum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8A6CE7" w14:textId="00EDEF5D" w:rsidR="002F779F" w:rsidRPr="002846C5" w:rsidRDefault="002846C5" w:rsidP="00032E0E">
            <w:pPr>
              <w:spacing w:after="200"/>
              <w:rPr>
                <w:sz w:val="22"/>
                <w:szCs w:val="22"/>
                <w:lang w:val="pl-PL" w:eastAsia="en-US"/>
              </w:rPr>
            </w:pPr>
            <w:r>
              <w:rPr>
                <w:sz w:val="22"/>
                <w:szCs w:val="22"/>
                <w:lang w:val="pl-PL" w:eastAsia="en-US"/>
              </w:rPr>
              <w:t>Sukladno rokovima utvrđenih Zakonom o javnoj nabavi</w:t>
            </w:r>
          </w:p>
        </w:tc>
      </w:tr>
      <w:tr w:rsidR="005C2C41" w:rsidRPr="0070379C" w14:paraId="70C01344" w14:textId="77777777" w:rsidTr="00377011"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D9950D" w14:textId="027B02CD" w:rsidR="002F779F" w:rsidRPr="00032E0E" w:rsidRDefault="002846C5" w:rsidP="00032E0E">
            <w:pPr>
              <w:spacing w:after="200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7</w:t>
            </w:r>
            <w:r w:rsidR="002F779F" w:rsidRPr="00032E0E">
              <w:rPr>
                <w:b/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70CCB2" w14:textId="1C5470CE" w:rsidR="002F779F" w:rsidRPr="004D018E" w:rsidRDefault="00377011" w:rsidP="00032E0E">
            <w:pPr>
              <w:spacing w:after="200"/>
              <w:rPr>
                <w:sz w:val="22"/>
                <w:szCs w:val="22"/>
                <w:lang w:val="pl-PL" w:eastAsia="en-US"/>
              </w:rPr>
            </w:pPr>
            <w:r>
              <w:rPr>
                <w:sz w:val="22"/>
                <w:szCs w:val="22"/>
                <w:lang w:val="pl-PL" w:eastAsia="en-US"/>
              </w:rPr>
              <w:t>Evidentiranje ugovora/okvirnog sporazuma</w:t>
            </w:r>
          </w:p>
          <w:p w14:paraId="66698A86" w14:textId="77777777" w:rsidR="002F779F" w:rsidRPr="004D018E" w:rsidRDefault="002F779F" w:rsidP="00032E0E">
            <w:pPr>
              <w:spacing w:after="200"/>
              <w:rPr>
                <w:sz w:val="22"/>
                <w:szCs w:val="22"/>
                <w:lang w:val="pl-PL" w:eastAsia="en-US"/>
              </w:rPr>
            </w:pP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9EEA42" w14:textId="53AC66C2" w:rsidR="002F779F" w:rsidRPr="00377011" w:rsidRDefault="00377011" w:rsidP="00032E0E">
            <w:pPr>
              <w:rPr>
                <w:sz w:val="22"/>
                <w:szCs w:val="22"/>
                <w:lang w:val="pl-PL" w:eastAsia="en-US"/>
              </w:rPr>
            </w:pPr>
            <w:r w:rsidRPr="00377011">
              <w:rPr>
                <w:sz w:val="22"/>
                <w:szCs w:val="22"/>
                <w:lang w:val="pl-PL" w:eastAsia="en-US"/>
              </w:rPr>
              <w:t xml:space="preserve">Jedinstveni upravni odjel – ovlašteni službenik za provedbu postupka nabave 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B6D327" w14:textId="02AFC521" w:rsidR="002F779F" w:rsidRPr="004D018E" w:rsidRDefault="00377011" w:rsidP="00032E0E">
            <w:pPr>
              <w:rPr>
                <w:sz w:val="22"/>
                <w:szCs w:val="22"/>
                <w:lang w:val="pl-PL"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Registar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en-US"/>
              </w:rPr>
              <w:t>ugovora</w:t>
            </w:r>
            <w:proofErr w:type="spellEnd"/>
          </w:p>
          <w:p w14:paraId="25CF6DB0" w14:textId="77777777" w:rsidR="002F779F" w:rsidRPr="004D018E" w:rsidRDefault="002F779F" w:rsidP="00032E0E">
            <w:pPr>
              <w:spacing w:after="200"/>
              <w:rPr>
                <w:sz w:val="22"/>
                <w:szCs w:val="22"/>
                <w:lang w:val="pl-PL" w:eastAsia="en-US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AFCFB5" w14:textId="3EEA7DD3" w:rsidR="002F779F" w:rsidRPr="00377011" w:rsidRDefault="00377011" w:rsidP="00032E0E">
            <w:pPr>
              <w:spacing w:after="200"/>
              <w:rPr>
                <w:sz w:val="22"/>
                <w:szCs w:val="22"/>
                <w:lang w:val="pl-PL" w:eastAsia="en-US"/>
              </w:rPr>
            </w:pPr>
            <w:r>
              <w:rPr>
                <w:sz w:val="22"/>
                <w:szCs w:val="22"/>
                <w:lang w:val="pl-PL" w:eastAsia="en-US"/>
              </w:rPr>
              <w:t xml:space="preserve">Sukladno rokovima utvrđenih </w:t>
            </w:r>
            <w:r>
              <w:rPr>
                <w:sz w:val="22"/>
                <w:szCs w:val="22"/>
                <w:lang w:val="pl-PL" w:eastAsia="en-US"/>
              </w:rPr>
              <w:lastRenderedPageBreak/>
              <w:t>Zakonom o javnoj nabavi</w:t>
            </w:r>
          </w:p>
        </w:tc>
      </w:tr>
    </w:tbl>
    <w:p w14:paraId="504AC202" w14:textId="77777777" w:rsidR="00F316BA" w:rsidRPr="004D018E" w:rsidRDefault="00F316BA" w:rsidP="00032E0E">
      <w:pPr>
        <w:rPr>
          <w:b/>
          <w:sz w:val="22"/>
          <w:szCs w:val="22"/>
          <w:lang w:val="pl-PL"/>
        </w:rPr>
      </w:pPr>
    </w:p>
    <w:p w14:paraId="6EA78B3F" w14:textId="7F5216DF" w:rsidR="001F5782" w:rsidRPr="004D018E" w:rsidRDefault="00D85030" w:rsidP="00EA5E2C">
      <w:pPr>
        <w:jc w:val="center"/>
        <w:rPr>
          <w:b/>
          <w:sz w:val="22"/>
          <w:szCs w:val="22"/>
          <w:lang w:val="pl-PL"/>
        </w:rPr>
      </w:pPr>
      <w:r w:rsidRPr="004D018E">
        <w:rPr>
          <w:b/>
          <w:sz w:val="22"/>
          <w:szCs w:val="22"/>
          <w:lang w:val="pl-PL"/>
        </w:rPr>
        <w:t xml:space="preserve">Članak </w:t>
      </w:r>
      <w:r w:rsidR="00377011">
        <w:rPr>
          <w:b/>
          <w:sz w:val="22"/>
          <w:szCs w:val="22"/>
          <w:lang w:val="pl-PL"/>
        </w:rPr>
        <w:t>9</w:t>
      </w:r>
      <w:r w:rsidRPr="004D018E">
        <w:rPr>
          <w:b/>
          <w:sz w:val="22"/>
          <w:szCs w:val="22"/>
          <w:lang w:val="pl-PL"/>
        </w:rPr>
        <w:t xml:space="preserve">. </w:t>
      </w:r>
    </w:p>
    <w:p w14:paraId="702C718D" w14:textId="4B80E64E" w:rsidR="001F5782" w:rsidRDefault="00D85030" w:rsidP="00695085">
      <w:pPr>
        <w:rPr>
          <w:bCs/>
          <w:sz w:val="22"/>
          <w:szCs w:val="22"/>
          <w:lang w:val="pl-PL"/>
        </w:rPr>
      </w:pPr>
      <w:r w:rsidRPr="004D018E">
        <w:rPr>
          <w:b/>
          <w:sz w:val="22"/>
          <w:szCs w:val="22"/>
          <w:lang w:val="pl-PL"/>
        </w:rPr>
        <w:tab/>
      </w:r>
      <w:r w:rsidRPr="004D018E">
        <w:rPr>
          <w:bCs/>
          <w:sz w:val="22"/>
          <w:szCs w:val="22"/>
          <w:lang w:val="pl-PL"/>
        </w:rPr>
        <w:t xml:space="preserve">Jedinstveni upravni odjel vodi </w:t>
      </w:r>
      <w:r w:rsidR="00377011">
        <w:rPr>
          <w:bCs/>
          <w:sz w:val="22"/>
          <w:szCs w:val="22"/>
          <w:lang w:val="pl-PL"/>
        </w:rPr>
        <w:t>evidenciju sklopljenih ugovora i izdanih narudžbenica</w:t>
      </w:r>
      <w:r w:rsidR="00087327" w:rsidRPr="004D018E">
        <w:rPr>
          <w:bCs/>
          <w:sz w:val="22"/>
          <w:szCs w:val="22"/>
          <w:lang w:val="pl-PL"/>
        </w:rPr>
        <w:t>.</w:t>
      </w:r>
    </w:p>
    <w:p w14:paraId="78EC2E92" w14:textId="1B18EC6F" w:rsidR="0070379C" w:rsidRDefault="0070379C" w:rsidP="0070379C">
      <w:pPr>
        <w:jc w:val="both"/>
        <w:rPr>
          <w:bCs/>
          <w:sz w:val="22"/>
          <w:szCs w:val="22"/>
          <w:lang w:val="pl-PL"/>
        </w:rPr>
      </w:pPr>
      <w:r w:rsidRPr="0070379C">
        <w:rPr>
          <w:bCs/>
          <w:sz w:val="22"/>
          <w:szCs w:val="22"/>
          <w:lang w:val="pl-PL"/>
        </w:rPr>
        <w:t xml:space="preserve">             Primjerak sklopljenog ugovora dostavlja se u računovodstv</w:t>
      </w:r>
      <w:r>
        <w:rPr>
          <w:bCs/>
          <w:sz w:val="22"/>
          <w:szCs w:val="22"/>
          <w:lang w:val="pl-PL"/>
        </w:rPr>
        <w:t>u, a isto tako u računovodstvo se može dostaviti i obavijest (putem maila) iz koje je vidljivo gdje se može izvršiti uvid u ugovor dostupan u aplikaciji 223 – Uredsko poslovanje.</w:t>
      </w:r>
    </w:p>
    <w:p w14:paraId="100259DD" w14:textId="7B1DC729" w:rsidR="0070379C" w:rsidRPr="0070379C" w:rsidRDefault="0070379C" w:rsidP="0070379C">
      <w:pPr>
        <w:jc w:val="both"/>
        <w:rPr>
          <w:bCs/>
          <w:sz w:val="22"/>
          <w:szCs w:val="22"/>
          <w:lang w:val="pl-PL"/>
        </w:rPr>
      </w:pPr>
      <w:r w:rsidRPr="0070379C">
        <w:rPr>
          <w:bCs/>
          <w:sz w:val="22"/>
          <w:szCs w:val="22"/>
          <w:lang w:val="pl-PL"/>
        </w:rPr>
        <w:t xml:space="preserve">             Uz zaprimljeni račun obavezno se prilaže s</w:t>
      </w:r>
      <w:r>
        <w:rPr>
          <w:bCs/>
          <w:sz w:val="22"/>
          <w:szCs w:val="22"/>
          <w:lang w:val="pl-PL"/>
        </w:rPr>
        <w:t>klopljeni ugovor ili narudžbenica te druga dostupna dokumentacija iz koje je vidljiva nabava robe/usluge/radova.</w:t>
      </w:r>
    </w:p>
    <w:p w14:paraId="35D25EC4" w14:textId="77777777" w:rsidR="001F5782" w:rsidRPr="0070379C" w:rsidRDefault="001F5782" w:rsidP="00EA5E2C">
      <w:pPr>
        <w:jc w:val="center"/>
        <w:rPr>
          <w:b/>
          <w:sz w:val="22"/>
          <w:szCs w:val="22"/>
          <w:lang w:val="pl-PL"/>
        </w:rPr>
      </w:pPr>
    </w:p>
    <w:p w14:paraId="0B690752" w14:textId="5BA4B355" w:rsidR="00EA5E2C" w:rsidRPr="004E0688" w:rsidRDefault="00EA5E2C" w:rsidP="00EA5E2C">
      <w:pPr>
        <w:jc w:val="center"/>
        <w:rPr>
          <w:b/>
          <w:sz w:val="22"/>
          <w:szCs w:val="22"/>
          <w:lang w:val="hr-HR"/>
        </w:rPr>
      </w:pPr>
      <w:r w:rsidRPr="004D018E">
        <w:rPr>
          <w:b/>
          <w:sz w:val="22"/>
          <w:szCs w:val="22"/>
          <w:lang w:val="pl-PL"/>
        </w:rPr>
        <w:t xml:space="preserve">Članak </w:t>
      </w:r>
      <w:r w:rsidR="002F779F" w:rsidRPr="004D018E">
        <w:rPr>
          <w:b/>
          <w:sz w:val="22"/>
          <w:szCs w:val="22"/>
          <w:lang w:val="pl-PL"/>
        </w:rPr>
        <w:t>1</w:t>
      </w:r>
      <w:r w:rsidR="00377011">
        <w:rPr>
          <w:b/>
          <w:sz w:val="22"/>
          <w:szCs w:val="22"/>
          <w:lang w:val="pl-PL"/>
        </w:rPr>
        <w:t>0</w:t>
      </w:r>
      <w:r w:rsidRPr="004D018E">
        <w:rPr>
          <w:b/>
          <w:sz w:val="22"/>
          <w:szCs w:val="22"/>
          <w:lang w:val="pl-PL"/>
        </w:rPr>
        <w:t>.</w:t>
      </w:r>
    </w:p>
    <w:p w14:paraId="574A80C5" w14:textId="6268D03B" w:rsidR="00EA5E2C" w:rsidRPr="004D018E" w:rsidRDefault="00EA5E2C" w:rsidP="00EA5E2C">
      <w:pPr>
        <w:ind w:firstLine="708"/>
        <w:rPr>
          <w:sz w:val="22"/>
          <w:szCs w:val="22"/>
          <w:lang w:val="pl-PL"/>
        </w:rPr>
      </w:pPr>
      <w:r w:rsidRPr="004D018E">
        <w:rPr>
          <w:sz w:val="22"/>
          <w:szCs w:val="22"/>
          <w:lang w:val="pl-PL"/>
        </w:rPr>
        <w:t>Za provedbu ovih Procedura zadužuje se Jedinstveni upravni odjel.</w:t>
      </w:r>
    </w:p>
    <w:p w14:paraId="44F04D46" w14:textId="77777777" w:rsidR="00695085" w:rsidRPr="004D018E" w:rsidRDefault="00695085" w:rsidP="00EA5E2C">
      <w:pPr>
        <w:rPr>
          <w:b/>
          <w:sz w:val="22"/>
          <w:szCs w:val="22"/>
          <w:lang w:val="pl-PL"/>
        </w:rPr>
      </w:pPr>
    </w:p>
    <w:p w14:paraId="4D7E5790" w14:textId="5B7CB301" w:rsidR="001F5782" w:rsidRPr="004D018E" w:rsidRDefault="00087327" w:rsidP="00EA5E2C">
      <w:pPr>
        <w:jc w:val="center"/>
        <w:rPr>
          <w:b/>
          <w:sz w:val="22"/>
          <w:szCs w:val="22"/>
          <w:lang w:val="pl-PL"/>
        </w:rPr>
      </w:pPr>
      <w:r w:rsidRPr="004D018E">
        <w:rPr>
          <w:b/>
          <w:sz w:val="22"/>
          <w:szCs w:val="22"/>
          <w:lang w:val="pl-PL"/>
        </w:rPr>
        <w:t>Članak 1</w:t>
      </w:r>
      <w:r w:rsidR="00377011">
        <w:rPr>
          <w:b/>
          <w:sz w:val="22"/>
          <w:szCs w:val="22"/>
          <w:lang w:val="pl-PL"/>
        </w:rPr>
        <w:t>1</w:t>
      </w:r>
      <w:r w:rsidRPr="004D018E">
        <w:rPr>
          <w:b/>
          <w:sz w:val="22"/>
          <w:szCs w:val="22"/>
          <w:lang w:val="pl-PL"/>
        </w:rPr>
        <w:t>.</w:t>
      </w:r>
    </w:p>
    <w:p w14:paraId="01C9CFE5" w14:textId="20CE1293" w:rsidR="00087327" w:rsidRDefault="00087327" w:rsidP="00D512EF">
      <w:pPr>
        <w:jc w:val="both"/>
        <w:rPr>
          <w:bCs/>
          <w:sz w:val="22"/>
          <w:szCs w:val="22"/>
          <w:lang w:val="pl-PL"/>
        </w:rPr>
      </w:pPr>
      <w:r w:rsidRPr="004D018E">
        <w:rPr>
          <w:b/>
          <w:sz w:val="22"/>
          <w:szCs w:val="22"/>
          <w:lang w:val="pl-PL"/>
        </w:rPr>
        <w:tab/>
      </w:r>
      <w:r w:rsidRPr="004D018E">
        <w:rPr>
          <w:bCs/>
          <w:sz w:val="22"/>
          <w:szCs w:val="22"/>
          <w:lang w:val="pl-PL"/>
        </w:rPr>
        <w:t>Obra</w:t>
      </w:r>
      <w:r w:rsidR="00D512EF">
        <w:rPr>
          <w:bCs/>
          <w:sz w:val="22"/>
          <w:szCs w:val="22"/>
          <w:lang w:val="pl-PL"/>
        </w:rPr>
        <w:t>zac</w:t>
      </w:r>
      <w:r w:rsidRPr="004D018E">
        <w:rPr>
          <w:bCs/>
          <w:sz w:val="22"/>
          <w:szCs w:val="22"/>
          <w:lang w:val="pl-PL"/>
        </w:rPr>
        <w:t xml:space="preserve"> intern</w:t>
      </w:r>
      <w:r w:rsidR="00D512EF">
        <w:rPr>
          <w:bCs/>
          <w:sz w:val="22"/>
          <w:szCs w:val="22"/>
          <w:lang w:val="pl-PL"/>
        </w:rPr>
        <w:t>e</w:t>
      </w:r>
      <w:r w:rsidRPr="004D018E">
        <w:rPr>
          <w:bCs/>
          <w:sz w:val="22"/>
          <w:szCs w:val="22"/>
          <w:lang w:val="pl-PL"/>
        </w:rPr>
        <w:t xml:space="preserve"> narudžb</w:t>
      </w:r>
      <w:r w:rsidR="00D512EF">
        <w:rPr>
          <w:bCs/>
          <w:sz w:val="22"/>
          <w:szCs w:val="22"/>
          <w:lang w:val="pl-PL"/>
        </w:rPr>
        <w:t>e</w:t>
      </w:r>
      <w:r w:rsidRPr="004D018E">
        <w:rPr>
          <w:bCs/>
          <w:sz w:val="22"/>
          <w:szCs w:val="22"/>
          <w:lang w:val="pl-PL"/>
        </w:rPr>
        <w:t xml:space="preserve"> </w:t>
      </w:r>
      <w:r w:rsidR="00D512EF">
        <w:rPr>
          <w:bCs/>
          <w:sz w:val="22"/>
          <w:szCs w:val="22"/>
          <w:lang w:val="pl-PL"/>
        </w:rPr>
        <w:t xml:space="preserve">koji popunjavaju zaposlenici Jedinstvenog upravnog odjela za nabavu roba ili materijala ukoliko nije moguće izdavanje ponude ili predračuna ili zatraži općinski načelnik prije iniciranja postupka nabave do 300,00 EUR </w:t>
      </w:r>
      <w:r w:rsidRPr="004D018E">
        <w:rPr>
          <w:bCs/>
          <w:sz w:val="22"/>
          <w:szCs w:val="22"/>
          <w:lang w:val="pl-PL"/>
        </w:rPr>
        <w:t xml:space="preserve"> nalaz</w:t>
      </w:r>
      <w:r w:rsidR="00D512EF">
        <w:rPr>
          <w:bCs/>
          <w:sz w:val="22"/>
          <w:szCs w:val="22"/>
          <w:lang w:val="pl-PL"/>
        </w:rPr>
        <w:t>i</w:t>
      </w:r>
      <w:r w:rsidRPr="004D018E">
        <w:rPr>
          <w:bCs/>
          <w:sz w:val="22"/>
          <w:szCs w:val="22"/>
          <w:lang w:val="pl-PL"/>
        </w:rPr>
        <w:t xml:space="preserve"> se u privitku ovih Procedura i sastavni dio je istih.</w:t>
      </w:r>
    </w:p>
    <w:p w14:paraId="7421BF04" w14:textId="77777777" w:rsidR="00D512EF" w:rsidRPr="004D018E" w:rsidRDefault="00D512EF" w:rsidP="00D512EF">
      <w:pPr>
        <w:jc w:val="both"/>
        <w:rPr>
          <w:bCs/>
          <w:sz w:val="22"/>
          <w:szCs w:val="22"/>
          <w:lang w:val="pl-PL"/>
        </w:rPr>
      </w:pPr>
    </w:p>
    <w:p w14:paraId="512E6133" w14:textId="0BD5FBA6" w:rsidR="00EA5E2C" w:rsidRPr="004D018E" w:rsidRDefault="00EA5E2C" w:rsidP="00EA5E2C">
      <w:pPr>
        <w:jc w:val="center"/>
        <w:rPr>
          <w:b/>
          <w:sz w:val="22"/>
          <w:szCs w:val="22"/>
          <w:lang w:val="pl-PL"/>
        </w:rPr>
      </w:pPr>
      <w:r w:rsidRPr="004D018E">
        <w:rPr>
          <w:b/>
          <w:sz w:val="22"/>
          <w:szCs w:val="22"/>
          <w:lang w:val="pl-PL"/>
        </w:rPr>
        <w:t xml:space="preserve">Članak </w:t>
      </w:r>
      <w:r w:rsidR="002F779F" w:rsidRPr="004D018E">
        <w:rPr>
          <w:b/>
          <w:sz w:val="22"/>
          <w:szCs w:val="22"/>
          <w:lang w:val="pl-PL"/>
        </w:rPr>
        <w:t>1</w:t>
      </w:r>
      <w:r w:rsidR="00D512EF">
        <w:rPr>
          <w:b/>
          <w:sz w:val="22"/>
          <w:szCs w:val="22"/>
          <w:lang w:val="pl-PL"/>
        </w:rPr>
        <w:t>2</w:t>
      </w:r>
      <w:r w:rsidRPr="004D018E">
        <w:rPr>
          <w:b/>
          <w:sz w:val="22"/>
          <w:szCs w:val="22"/>
          <w:lang w:val="pl-PL"/>
        </w:rPr>
        <w:t>.</w:t>
      </w:r>
    </w:p>
    <w:p w14:paraId="5A43F6C6" w14:textId="6B5BBCAE" w:rsidR="00EA5E2C" w:rsidRPr="004D018E" w:rsidRDefault="00EA5E2C" w:rsidP="002F779F">
      <w:pPr>
        <w:ind w:firstLine="708"/>
        <w:jc w:val="both"/>
        <w:rPr>
          <w:sz w:val="22"/>
          <w:szCs w:val="22"/>
          <w:lang w:val="pl-PL"/>
        </w:rPr>
      </w:pPr>
      <w:r w:rsidRPr="004D018E">
        <w:rPr>
          <w:sz w:val="22"/>
          <w:szCs w:val="22"/>
          <w:lang w:val="pl-PL"/>
        </w:rPr>
        <w:t>Stupanjem na snagu ovih Procedura prestaje važiti Procedura stvaranja ugovornih obveza K</w:t>
      </w:r>
      <w:r w:rsidR="00D512EF">
        <w:rPr>
          <w:sz w:val="22"/>
          <w:szCs w:val="22"/>
          <w:lang w:val="pl-PL"/>
        </w:rPr>
        <w:t>LASA</w:t>
      </w:r>
      <w:r w:rsidRPr="004D018E">
        <w:rPr>
          <w:sz w:val="22"/>
          <w:szCs w:val="22"/>
          <w:lang w:val="pl-PL"/>
        </w:rPr>
        <w:t>:</w:t>
      </w:r>
      <w:r w:rsidR="00D512EF">
        <w:rPr>
          <w:sz w:val="22"/>
          <w:szCs w:val="22"/>
          <w:lang w:val="pl-PL"/>
        </w:rPr>
        <w:t xml:space="preserve"> </w:t>
      </w:r>
      <w:r w:rsidRPr="004D018E">
        <w:rPr>
          <w:sz w:val="22"/>
          <w:szCs w:val="22"/>
          <w:lang w:val="pl-PL"/>
        </w:rPr>
        <w:t>030-01/</w:t>
      </w:r>
      <w:r w:rsidR="00D512EF">
        <w:rPr>
          <w:sz w:val="22"/>
          <w:szCs w:val="22"/>
          <w:lang w:val="pl-PL"/>
        </w:rPr>
        <w:t>20</w:t>
      </w:r>
      <w:r w:rsidRPr="004D018E">
        <w:rPr>
          <w:sz w:val="22"/>
          <w:szCs w:val="22"/>
          <w:lang w:val="pl-PL"/>
        </w:rPr>
        <w:t>-01/0</w:t>
      </w:r>
      <w:r w:rsidR="00D512EF">
        <w:rPr>
          <w:sz w:val="22"/>
          <w:szCs w:val="22"/>
          <w:lang w:val="pl-PL"/>
        </w:rPr>
        <w:t>5</w:t>
      </w:r>
      <w:r w:rsidRPr="004D018E">
        <w:rPr>
          <w:sz w:val="22"/>
          <w:szCs w:val="22"/>
          <w:lang w:val="pl-PL"/>
        </w:rPr>
        <w:t xml:space="preserve"> U</w:t>
      </w:r>
      <w:r w:rsidR="00D512EF">
        <w:rPr>
          <w:sz w:val="22"/>
          <w:szCs w:val="22"/>
          <w:lang w:val="pl-PL"/>
        </w:rPr>
        <w:t>RBROJ</w:t>
      </w:r>
      <w:r w:rsidRPr="004D018E">
        <w:rPr>
          <w:sz w:val="22"/>
          <w:szCs w:val="22"/>
          <w:lang w:val="pl-PL"/>
        </w:rPr>
        <w:t>: 2186-09-03-</w:t>
      </w:r>
      <w:r w:rsidR="00D512EF">
        <w:rPr>
          <w:sz w:val="22"/>
          <w:szCs w:val="22"/>
          <w:lang w:val="pl-PL"/>
        </w:rPr>
        <w:t>20</w:t>
      </w:r>
      <w:r w:rsidRPr="004D018E">
        <w:rPr>
          <w:sz w:val="22"/>
          <w:szCs w:val="22"/>
          <w:lang w:val="pl-PL"/>
        </w:rPr>
        <w:t xml:space="preserve">-2 od </w:t>
      </w:r>
      <w:r w:rsidR="00D512EF">
        <w:rPr>
          <w:sz w:val="22"/>
          <w:szCs w:val="22"/>
          <w:lang w:val="pl-PL"/>
        </w:rPr>
        <w:t>28</w:t>
      </w:r>
      <w:r w:rsidRPr="004D018E">
        <w:rPr>
          <w:sz w:val="22"/>
          <w:szCs w:val="22"/>
          <w:lang w:val="pl-PL"/>
        </w:rPr>
        <w:t xml:space="preserve">. </w:t>
      </w:r>
      <w:r w:rsidR="00D512EF">
        <w:rPr>
          <w:sz w:val="22"/>
          <w:szCs w:val="22"/>
          <w:lang w:val="pl-PL"/>
        </w:rPr>
        <w:t>listopada</w:t>
      </w:r>
      <w:r w:rsidRPr="004D018E">
        <w:rPr>
          <w:sz w:val="22"/>
          <w:szCs w:val="22"/>
          <w:lang w:val="pl-PL"/>
        </w:rPr>
        <w:t xml:space="preserve"> 20</w:t>
      </w:r>
      <w:r w:rsidR="00D512EF">
        <w:rPr>
          <w:sz w:val="22"/>
          <w:szCs w:val="22"/>
          <w:lang w:val="pl-PL"/>
        </w:rPr>
        <w:t>20</w:t>
      </w:r>
      <w:r w:rsidRPr="004D018E">
        <w:rPr>
          <w:sz w:val="22"/>
          <w:szCs w:val="22"/>
          <w:lang w:val="pl-PL"/>
        </w:rPr>
        <w:t>. godine.</w:t>
      </w:r>
    </w:p>
    <w:p w14:paraId="19841849" w14:textId="77777777" w:rsidR="001F5782" w:rsidRPr="004D018E" w:rsidRDefault="001F5782" w:rsidP="00D512EF">
      <w:pPr>
        <w:rPr>
          <w:b/>
          <w:sz w:val="22"/>
          <w:szCs w:val="22"/>
          <w:lang w:val="pl-PL"/>
        </w:rPr>
      </w:pPr>
    </w:p>
    <w:p w14:paraId="4B527065" w14:textId="0A0AE443" w:rsidR="00E27186" w:rsidRPr="004E0688" w:rsidRDefault="00E27186" w:rsidP="00E27186">
      <w:pPr>
        <w:jc w:val="center"/>
        <w:rPr>
          <w:b/>
          <w:sz w:val="22"/>
          <w:szCs w:val="22"/>
          <w:lang w:val="hr-HR"/>
        </w:rPr>
      </w:pPr>
      <w:r w:rsidRPr="002516BF">
        <w:rPr>
          <w:b/>
          <w:sz w:val="22"/>
          <w:szCs w:val="22"/>
          <w:lang w:val="pl-PL"/>
        </w:rPr>
        <w:t>Članak</w:t>
      </w:r>
      <w:r w:rsidR="002F779F" w:rsidRPr="002516BF">
        <w:rPr>
          <w:b/>
          <w:sz w:val="22"/>
          <w:szCs w:val="22"/>
          <w:lang w:val="pl-PL"/>
        </w:rPr>
        <w:t xml:space="preserve"> 1</w:t>
      </w:r>
      <w:r w:rsidR="00D512EF">
        <w:rPr>
          <w:b/>
          <w:sz w:val="22"/>
          <w:szCs w:val="22"/>
          <w:lang w:val="pl-PL"/>
        </w:rPr>
        <w:t>3</w:t>
      </w:r>
      <w:r w:rsidR="002F779F" w:rsidRPr="002516BF">
        <w:rPr>
          <w:b/>
          <w:sz w:val="22"/>
          <w:szCs w:val="22"/>
          <w:lang w:val="pl-PL"/>
        </w:rPr>
        <w:t>.</w:t>
      </w:r>
      <w:r w:rsidRPr="002516BF">
        <w:rPr>
          <w:b/>
          <w:sz w:val="22"/>
          <w:szCs w:val="22"/>
          <w:lang w:val="pl-PL"/>
        </w:rPr>
        <w:t xml:space="preserve"> </w:t>
      </w:r>
    </w:p>
    <w:p w14:paraId="34AEA3C4" w14:textId="544479EA" w:rsidR="00E27186" w:rsidRDefault="00E27186" w:rsidP="00D512EF">
      <w:pPr>
        <w:ind w:firstLine="708"/>
        <w:jc w:val="both"/>
        <w:rPr>
          <w:sz w:val="22"/>
          <w:szCs w:val="22"/>
          <w:lang w:val="hr-HR"/>
        </w:rPr>
      </w:pPr>
      <w:r w:rsidRPr="00F02DFF">
        <w:rPr>
          <w:sz w:val="22"/>
          <w:szCs w:val="22"/>
          <w:lang w:val="hr-HR"/>
        </w:rPr>
        <w:t xml:space="preserve">Ovaj Pravilnik  stupa na snagu osmog  dana nakon objave  na </w:t>
      </w:r>
      <w:r w:rsidR="00D512EF">
        <w:rPr>
          <w:sz w:val="22"/>
          <w:szCs w:val="22"/>
          <w:lang w:val="hr-HR"/>
        </w:rPr>
        <w:t>mrežnoj</w:t>
      </w:r>
      <w:r w:rsidRPr="00F02DFF">
        <w:rPr>
          <w:sz w:val="22"/>
          <w:szCs w:val="22"/>
          <w:lang w:val="hr-HR"/>
        </w:rPr>
        <w:t xml:space="preserve"> stranici Općine Trnovec Bartolovečki.</w:t>
      </w:r>
    </w:p>
    <w:p w14:paraId="174F4F29" w14:textId="77777777" w:rsidR="00D512EF" w:rsidRDefault="00D512EF" w:rsidP="00D512EF">
      <w:pPr>
        <w:ind w:firstLine="708"/>
        <w:jc w:val="both"/>
        <w:rPr>
          <w:sz w:val="22"/>
          <w:szCs w:val="22"/>
          <w:lang w:val="hr-HR"/>
        </w:rPr>
      </w:pPr>
    </w:p>
    <w:p w14:paraId="0AE03310" w14:textId="77777777" w:rsidR="00D512EF" w:rsidRDefault="00D512EF" w:rsidP="00D512EF">
      <w:pPr>
        <w:ind w:firstLine="708"/>
        <w:jc w:val="both"/>
        <w:rPr>
          <w:sz w:val="22"/>
          <w:szCs w:val="22"/>
          <w:lang w:val="hr-HR"/>
        </w:rPr>
      </w:pPr>
    </w:p>
    <w:p w14:paraId="4BA2756A" w14:textId="22F67FF2" w:rsidR="00D512EF" w:rsidRPr="007A6744" w:rsidRDefault="007A6744" w:rsidP="00D512EF">
      <w:pPr>
        <w:ind w:firstLine="708"/>
        <w:jc w:val="both"/>
        <w:rPr>
          <w:b/>
          <w:bCs/>
          <w:sz w:val="22"/>
          <w:szCs w:val="22"/>
          <w:lang w:val="hr-HR"/>
        </w:rPr>
      </w:pP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  <w:t xml:space="preserve">      </w:t>
      </w:r>
      <w:r w:rsidRPr="007A6744">
        <w:rPr>
          <w:b/>
          <w:bCs/>
          <w:sz w:val="22"/>
          <w:szCs w:val="22"/>
          <w:lang w:val="hr-HR"/>
        </w:rPr>
        <w:t>OPĆINSKA NAČELNICA</w:t>
      </w:r>
    </w:p>
    <w:p w14:paraId="56E58B0E" w14:textId="7382A17A" w:rsidR="00D512EF" w:rsidRDefault="007A6744" w:rsidP="00D512EF">
      <w:pPr>
        <w:ind w:firstLine="708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</w:r>
      <w:r>
        <w:rPr>
          <w:sz w:val="22"/>
          <w:szCs w:val="22"/>
          <w:lang w:val="hr-HR"/>
        </w:rPr>
        <w:tab/>
        <w:t xml:space="preserve">  Verica Vitković</w:t>
      </w:r>
    </w:p>
    <w:p w14:paraId="0EA85FAB" w14:textId="77777777" w:rsidR="00D512EF" w:rsidRDefault="00D512EF" w:rsidP="00D512EF">
      <w:pPr>
        <w:ind w:firstLine="708"/>
        <w:jc w:val="both"/>
        <w:rPr>
          <w:sz w:val="22"/>
          <w:szCs w:val="22"/>
          <w:lang w:val="hr-HR"/>
        </w:rPr>
      </w:pPr>
    </w:p>
    <w:p w14:paraId="5C132218" w14:textId="77777777" w:rsidR="00D512EF" w:rsidRDefault="00D512EF" w:rsidP="00D512EF">
      <w:pPr>
        <w:ind w:firstLine="708"/>
        <w:jc w:val="both"/>
        <w:rPr>
          <w:sz w:val="22"/>
          <w:szCs w:val="22"/>
          <w:lang w:val="hr-HR"/>
        </w:rPr>
      </w:pPr>
    </w:p>
    <w:p w14:paraId="2C9FBF2C" w14:textId="77777777" w:rsidR="00D512EF" w:rsidRDefault="00D512EF" w:rsidP="00D512EF">
      <w:pPr>
        <w:ind w:firstLine="708"/>
        <w:jc w:val="both"/>
        <w:rPr>
          <w:sz w:val="22"/>
          <w:szCs w:val="22"/>
          <w:lang w:val="hr-HR"/>
        </w:rPr>
      </w:pPr>
    </w:p>
    <w:p w14:paraId="4ABDDF00" w14:textId="77777777" w:rsidR="00D512EF" w:rsidRDefault="00D512EF" w:rsidP="00D512EF">
      <w:pPr>
        <w:ind w:firstLine="708"/>
        <w:jc w:val="both"/>
        <w:rPr>
          <w:sz w:val="22"/>
          <w:szCs w:val="22"/>
          <w:lang w:val="hr-HR"/>
        </w:rPr>
      </w:pPr>
    </w:p>
    <w:p w14:paraId="1748D8D0" w14:textId="77777777" w:rsidR="00D512EF" w:rsidRDefault="00D512EF" w:rsidP="00D512EF">
      <w:pPr>
        <w:ind w:firstLine="708"/>
        <w:jc w:val="both"/>
        <w:rPr>
          <w:sz w:val="22"/>
          <w:szCs w:val="22"/>
          <w:lang w:val="hr-HR"/>
        </w:rPr>
      </w:pPr>
    </w:p>
    <w:p w14:paraId="345A70F6" w14:textId="77777777" w:rsidR="00D512EF" w:rsidRDefault="00D512EF" w:rsidP="00D512EF">
      <w:pPr>
        <w:ind w:firstLine="708"/>
        <w:jc w:val="both"/>
        <w:rPr>
          <w:sz w:val="22"/>
          <w:szCs w:val="22"/>
          <w:lang w:val="hr-HR"/>
        </w:rPr>
      </w:pPr>
    </w:p>
    <w:p w14:paraId="4C2B777F" w14:textId="77777777" w:rsidR="00D512EF" w:rsidRDefault="00D512EF" w:rsidP="00D512EF">
      <w:pPr>
        <w:ind w:firstLine="708"/>
        <w:jc w:val="both"/>
        <w:rPr>
          <w:sz w:val="22"/>
          <w:szCs w:val="22"/>
          <w:lang w:val="hr-HR"/>
        </w:rPr>
      </w:pPr>
    </w:p>
    <w:p w14:paraId="5ECC78A1" w14:textId="77777777" w:rsidR="00D512EF" w:rsidRDefault="00D512EF" w:rsidP="00D512EF">
      <w:pPr>
        <w:ind w:firstLine="708"/>
        <w:jc w:val="both"/>
        <w:rPr>
          <w:sz w:val="22"/>
          <w:szCs w:val="22"/>
          <w:lang w:val="hr-HR"/>
        </w:rPr>
      </w:pPr>
    </w:p>
    <w:p w14:paraId="623915FE" w14:textId="77777777" w:rsidR="00D512EF" w:rsidRDefault="00D512EF" w:rsidP="00D512EF">
      <w:pPr>
        <w:ind w:firstLine="708"/>
        <w:jc w:val="both"/>
        <w:rPr>
          <w:sz w:val="22"/>
          <w:szCs w:val="22"/>
          <w:lang w:val="hr-HR"/>
        </w:rPr>
      </w:pPr>
    </w:p>
    <w:p w14:paraId="7CE60371" w14:textId="77777777" w:rsidR="00D512EF" w:rsidRDefault="00D512EF" w:rsidP="00D512EF">
      <w:pPr>
        <w:ind w:firstLine="708"/>
        <w:jc w:val="both"/>
        <w:rPr>
          <w:sz w:val="22"/>
          <w:szCs w:val="22"/>
          <w:lang w:val="hr-HR"/>
        </w:rPr>
      </w:pPr>
    </w:p>
    <w:p w14:paraId="02121674" w14:textId="77777777" w:rsidR="00D512EF" w:rsidRDefault="00D512EF" w:rsidP="00D512EF">
      <w:pPr>
        <w:ind w:firstLine="708"/>
        <w:jc w:val="both"/>
        <w:rPr>
          <w:sz w:val="22"/>
          <w:szCs w:val="22"/>
          <w:lang w:val="hr-HR"/>
        </w:rPr>
      </w:pPr>
    </w:p>
    <w:p w14:paraId="50AFC56D" w14:textId="77777777" w:rsidR="00D512EF" w:rsidRDefault="00D512EF" w:rsidP="00D512EF">
      <w:pPr>
        <w:ind w:firstLine="708"/>
        <w:jc w:val="both"/>
        <w:rPr>
          <w:sz w:val="22"/>
          <w:szCs w:val="22"/>
          <w:lang w:val="hr-HR"/>
        </w:rPr>
      </w:pPr>
    </w:p>
    <w:p w14:paraId="636EBAFC" w14:textId="77777777" w:rsidR="00D512EF" w:rsidRDefault="00D512EF" w:rsidP="00D512EF">
      <w:pPr>
        <w:ind w:firstLine="708"/>
        <w:jc w:val="both"/>
        <w:rPr>
          <w:sz w:val="22"/>
          <w:szCs w:val="22"/>
          <w:lang w:val="hr-HR"/>
        </w:rPr>
      </w:pPr>
    </w:p>
    <w:p w14:paraId="17DDC855" w14:textId="77777777" w:rsidR="00D512EF" w:rsidRDefault="00D512EF" w:rsidP="00D512EF">
      <w:pPr>
        <w:ind w:firstLine="708"/>
        <w:jc w:val="both"/>
        <w:rPr>
          <w:sz w:val="22"/>
          <w:szCs w:val="22"/>
          <w:lang w:val="hr-HR"/>
        </w:rPr>
      </w:pPr>
    </w:p>
    <w:p w14:paraId="6BDC0B90" w14:textId="77777777" w:rsidR="00D512EF" w:rsidRDefault="00D512EF" w:rsidP="00D512EF">
      <w:pPr>
        <w:ind w:firstLine="708"/>
        <w:jc w:val="both"/>
        <w:rPr>
          <w:sz w:val="22"/>
          <w:szCs w:val="22"/>
          <w:lang w:val="hr-HR"/>
        </w:rPr>
      </w:pPr>
    </w:p>
    <w:p w14:paraId="71AB9F59" w14:textId="77777777" w:rsidR="00D512EF" w:rsidRDefault="00D512EF" w:rsidP="00D512EF">
      <w:pPr>
        <w:ind w:firstLine="708"/>
        <w:jc w:val="both"/>
        <w:rPr>
          <w:sz w:val="22"/>
          <w:szCs w:val="22"/>
          <w:lang w:val="hr-HR"/>
        </w:rPr>
      </w:pPr>
    </w:p>
    <w:p w14:paraId="72966322" w14:textId="77777777" w:rsidR="00D512EF" w:rsidRDefault="00D512EF" w:rsidP="00D512EF">
      <w:pPr>
        <w:ind w:firstLine="708"/>
        <w:jc w:val="both"/>
        <w:rPr>
          <w:sz w:val="22"/>
          <w:szCs w:val="22"/>
          <w:lang w:val="hr-HR"/>
        </w:rPr>
      </w:pPr>
    </w:p>
    <w:p w14:paraId="7ACEBF28" w14:textId="77777777" w:rsidR="00D512EF" w:rsidRDefault="00D512EF" w:rsidP="00D512EF">
      <w:pPr>
        <w:ind w:firstLine="708"/>
        <w:jc w:val="both"/>
        <w:rPr>
          <w:sz w:val="22"/>
          <w:szCs w:val="22"/>
          <w:lang w:val="hr-HR"/>
        </w:rPr>
      </w:pPr>
    </w:p>
    <w:p w14:paraId="52AFDFE7" w14:textId="77777777" w:rsidR="00D512EF" w:rsidRDefault="00D512EF" w:rsidP="00D512EF">
      <w:pPr>
        <w:ind w:firstLine="708"/>
        <w:jc w:val="both"/>
        <w:rPr>
          <w:sz w:val="22"/>
          <w:szCs w:val="22"/>
          <w:lang w:val="hr-HR"/>
        </w:rPr>
      </w:pPr>
    </w:p>
    <w:p w14:paraId="2DAB408D" w14:textId="77777777" w:rsidR="00D512EF" w:rsidRDefault="00D512EF" w:rsidP="00D512EF">
      <w:pPr>
        <w:ind w:firstLine="708"/>
        <w:jc w:val="both"/>
        <w:rPr>
          <w:sz w:val="22"/>
          <w:szCs w:val="22"/>
          <w:lang w:val="hr-HR"/>
        </w:rPr>
      </w:pPr>
    </w:p>
    <w:p w14:paraId="0BA68341" w14:textId="77777777" w:rsidR="00D512EF" w:rsidRPr="00F02DFF" w:rsidRDefault="00D512EF" w:rsidP="00D512EF">
      <w:pPr>
        <w:ind w:firstLine="708"/>
        <w:jc w:val="both"/>
        <w:rPr>
          <w:sz w:val="22"/>
          <w:szCs w:val="22"/>
          <w:lang w:val="hr-HR"/>
        </w:rPr>
      </w:pPr>
    </w:p>
    <w:p w14:paraId="2ACD5E36" w14:textId="77777777" w:rsidR="00E27186" w:rsidRPr="00F02DFF" w:rsidRDefault="00E27186" w:rsidP="00E27186">
      <w:pPr>
        <w:ind w:firstLine="708"/>
        <w:rPr>
          <w:sz w:val="22"/>
          <w:szCs w:val="22"/>
          <w:lang w:val="hr-HR"/>
        </w:rPr>
      </w:pPr>
    </w:p>
    <w:p w14:paraId="2FBE843B" w14:textId="77777777" w:rsidR="00D512EF" w:rsidRDefault="00D512EF" w:rsidP="00244F75">
      <w:pPr>
        <w:pStyle w:val="Tijeloteksta"/>
        <w:spacing w:after="0"/>
        <w:rPr>
          <w:b/>
          <w:bCs/>
          <w:lang w:val="hr-HR"/>
        </w:rPr>
      </w:pPr>
    </w:p>
    <w:p w14:paraId="0081FD79" w14:textId="25F0D3CF" w:rsidR="00244F75" w:rsidRDefault="00244F75" w:rsidP="00244F75">
      <w:pPr>
        <w:pStyle w:val="Tijeloteksta"/>
        <w:spacing w:after="0"/>
        <w:rPr>
          <w:b/>
          <w:bCs/>
          <w:sz w:val="22"/>
          <w:lang w:val="hr-HR"/>
        </w:rPr>
      </w:pPr>
      <w:r>
        <w:rPr>
          <w:b/>
          <w:bCs/>
          <w:lang w:val="hr-HR"/>
        </w:rPr>
        <w:lastRenderedPageBreak/>
        <w:t xml:space="preserve">OPĆINA TRNOVEC BARTOLOVEČKI                                                        </w:t>
      </w:r>
      <w:r w:rsidR="00082A63">
        <w:rPr>
          <w:b/>
          <w:bCs/>
          <w:lang w:val="hr-HR"/>
        </w:rPr>
        <w:t>Obrazac</w:t>
      </w:r>
    </w:p>
    <w:p w14:paraId="2B542827" w14:textId="5E6120C3" w:rsidR="00244F75" w:rsidRDefault="00244F75" w:rsidP="00244F75">
      <w:pPr>
        <w:pStyle w:val="Tijeloteksta"/>
        <w:spacing w:after="0"/>
        <w:rPr>
          <w:b/>
          <w:bCs/>
          <w:lang w:val="hr-HR"/>
        </w:rPr>
      </w:pPr>
      <w:r>
        <w:rPr>
          <w:b/>
          <w:bCs/>
          <w:lang w:val="hr-HR"/>
        </w:rPr>
        <w:t>JEDINSTVENI UPRAVNI ODJEL</w:t>
      </w:r>
    </w:p>
    <w:p w14:paraId="5AB70C50" w14:textId="77777777" w:rsidR="00815312" w:rsidRDefault="00815312" w:rsidP="00244F75">
      <w:pPr>
        <w:pStyle w:val="Tijeloteksta"/>
        <w:spacing w:after="0"/>
        <w:rPr>
          <w:b/>
          <w:bCs/>
          <w:lang w:val="hr-HR"/>
        </w:rPr>
      </w:pPr>
    </w:p>
    <w:p w14:paraId="56952570" w14:textId="3DC9030B" w:rsidR="00244F75" w:rsidRDefault="00244F75" w:rsidP="00244F75">
      <w:pPr>
        <w:pStyle w:val="Tijeloteksta"/>
        <w:spacing w:after="0"/>
        <w:rPr>
          <w:b/>
          <w:bCs/>
          <w:lang w:val="hr-HR"/>
        </w:rPr>
      </w:pPr>
      <w:r>
        <w:rPr>
          <w:b/>
          <w:bCs/>
          <w:lang w:val="hr-HR"/>
        </w:rPr>
        <w:t xml:space="preserve">                                                       INTERNA NARUDŽBA</w:t>
      </w:r>
    </w:p>
    <w:p w14:paraId="32CA23E6" w14:textId="40C8BB9D" w:rsidR="00244F75" w:rsidRDefault="00244F75" w:rsidP="00244F75">
      <w:pPr>
        <w:pStyle w:val="Tijeloteksta"/>
        <w:spacing w:after="0"/>
        <w:jc w:val="center"/>
        <w:rPr>
          <w:b/>
          <w:bCs/>
          <w:lang w:val="hr-HR"/>
        </w:rPr>
      </w:pPr>
      <w:r>
        <w:rPr>
          <w:b/>
          <w:bCs/>
          <w:lang w:val="hr-HR"/>
        </w:rPr>
        <w:t xml:space="preserve">ZA NABAVU </w:t>
      </w:r>
      <w:r w:rsidR="00082A63">
        <w:rPr>
          <w:b/>
          <w:bCs/>
          <w:lang w:val="hr-HR"/>
        </w:rPr>
        <w:t>ROBE ILI MATERIJALA</w:t>
      </w:r>
      <w:r>
        <w:rPr>
          <w:b/>
          <w:bCs/>
          <w:lang w:val="hr-HR"/>
        </w:rPr>
        <w:t xml:space="preserve"> </w:t>
      </w:r>
    </w:p>
    <w:p w14:paraId="0FD0076C" w14:textId="6FD23E43" w:rsidR="00244F75" w:rsidRDefault="00244F75" w:rsidP="00244F75">
      <w:pPr>
        <w:pStyle w:val="Tijeloteksta"/>
        <w:spacing w:after="0"/>
        <w:rPr>
          <w:b/>
          <w:bCs/>
          <w:lang w:val="hr-HR"/>
        </w:rPr>
      </w:pPr>
      <w:r>
        <w:rPr>
          <w:b/>
          <w:bCs/>
          <w:lang w:val="hr-HR"/>
        </w:rPr>
        <w:t xml:space="preserve">                                        </w:t>
      </w:r>
    </w:p>
    <w:p w14:paraId="3AB97E0C" w14:textId="68624912" w:rsidR="00244F75" w:rsidRPr="00062C09" w:rsidRDefault="00062C09" w:rsidP="00244F75">
      <w:pPr>
        <w:pStyle w:val="Tijeloteksta"/>
        <w:rPr>
          <w:b/>
          <w:bCs/>
          <w:lang w:val="hr-HR"/>
        </w:rPr>
      </w:pPr>
      <w:r w:rsidRPr="00062C09">
        <w:rPr>
          <w:b/>
          <w:bCs/>
          <w:lang w:val="hr-HR"/>
        </w:rPr>
        <w:t>DATUM: _________________________</w:t>
      </w:r>
      <w:r w:rsidR="00244F75" w:rsidRPr="00062C09">
        <w:rPr>
          <w:b/>
          <w:bCs/>
          <w:lang w:val="hr-HR"/>
        </w:rPr>
        <w:t xml:space="preserve">                                                                                                                            </w:t>
      </w:r>
    </w:p>
    <w:p w14:paraId="79255498" w14:textId="77777777" w:rsidR="00244F75" w:rsidRDefault="00244F75" w:rsidP="00244F75">
      <w:pPr>
        <w:pStyle w:val="Tijeloteksta"/>
        <w:rPr>
          <w:b/>
          <w:bCs/>
          <w:lang w:val="hr-HR"/>
        </w:rPr>
      </w:pPr>
      <w:r>
        <w:rPr>
          <w:b/>
          <w:lang w:val="hr-HR"/>
        </w:rPr>
        <w:t xml:space="preserve">MJESTO TROŠKA:   Jedinstveni upravni odjel     </w:t>
      </w:r>
    </w:p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2"/>
        <w:gridCol w:w="4044"/>
        <w:gridCol w:w="1446"/>
        <w:gridCol w:w="1417"/>
        <w:gridCol w:w="1637"/>
      </w:tblGrid>
      <w:tr w:rsidR="00815312" w14:paraId="6FED2CAB" w14:textId="77777777" w:rsidTr="00815312">
        <w:trPr>
          <w:trHeight w:val="151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B3AF0" w14:textId="77777777" w:rsidR="00815312" w:rsidRDefault="00815312">
            <w:pPr>
              <w:pStyle w:val="Tijeloteksta"/>
              <w:rPr>
                <w:lang w:val="hr-HR" w:eastAsia="en-US"/>
              </w:rPr>
            </w:pPr>
          </w:p>
          <w:p w14:paraId="1D80DC6F" w14:textId="77777777" w:rsidR="00815312" w:rsidRDefault="00815312">
            <w:pPr>
              <w:pStyle w:val="Tijeloteksta"/>
              <w:rPr>
                <w:b/>
                <w:szCs w:val="22"/>
                <w:lang w:val="hr-HR" w:eastAsia="en-US"/>
              </w:rPr>
            </w:pPr>
            <w:r>
              <w:rPr>
                <w:b/>
                <w:szCs w:val="22"/>
                <w:lang w:val="hr-HR" w:eastAsia="en-US"/>
              </w:rPr>
              <w:t>Red.</w:t>
            </w:r>
          </w:p>
          <w:p w14:paraId="73956098" w14:textId="77777777" w:rsidR="00815312" w:rsidRDefault="00815312">
            <w:pPr>
              <w:pStyle w:val="Tijeloteksta"/>
              <w:rPr>
                <w:lang w:val="hr-HR" w:eastAsia="en-US"/>
              </w:rPr>
            </w:pPr>
            <w:r>
              <w:rPr>
                <w:b/>
                <w:szCs w:val="22"/>
                <w:lang w:val="hr-HR" w:eastAsia="en-US"/>
              </w:rPr>
              <w:t>broj</w:t>
            </w:r>
          </w:p>
          <w:p w14:paraId="44A791FE" w14:textId="77777777" w:rsidR="00815312" w:rsidRDefault="00815312">
            <w:pPr>
              <w:pStyle w:val="Tijeloteksta"/>
              <w:rPr>
                <w:lang w:val="hr-HR" w:eastAsia="en-US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890F7" w14:textId="77777777" w:rsidR="00815312" w:rsidRDefault="00815312">
            <w:pPr>
              <w:pStyle w:val="Tijeloteksta"/>
              <w:rPr>
                <w:lang w:val="hr-HR" w:eastAsia="en-US"/>
              </w:rPr>
            </w:pPr>
          </w:p>
          <w:p w14:paraId="56FE4FD0" w14:textId="49C0EC94" w:rsidR="00815312" w:rsidRDefault="00815312">
            <w:pPr>
              <w:pStyle w:val="Tijeloteksta"/>
              <w:rPr>
                <w:b/>
                <w:lang w:val="hr-HR" w:eastAsia="en-US"/>
              </w:rPr>
            </w:pPr>
            <w:r>
              <w:rPr>
                <w:b/>
                <w:lang w:val="hr-HR" w:eastAsia="en-US"/>
              </w:rPr>
              <w:t xml:space="preserve">VRSTA </w:t>
            </w:r>
            <w:r w:rsidR="00082A63">
              <w:rPr>
                <w:b/>
                <w:lang w:val="hr-HR" w:eastAsia="en-US"/>
              </w:rPr>
              <w:t>ROBE ILI MATERIJALA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8B09B" w14:textId="77777777" w:rsidR="00815312" w:rsidRDefault="00815312">
            <w:pPr>
              <w:pStyle w:val="Tijeloteksta"/>
              <w:rPr>
                <w:lang w:val="hr-HR" w:eastAsia="en-US"/>
              </w:rPr>
            </w:pPr>
          </w:p>
          <w:p w14:paraId="00AC268B" w14:textId="77777777" w:rsidR="00815312" w:rsidRPr="00CF27CD" w:rsidRDefault="00815312">
            <w:pPr>
              <w:pStyle w:val="Tijeloteksta"/>
              <w:rPr>
                <w:b/>
                <w:sz w:val="22"/>
                <w:szCs w:val="22"/>
                <w:lang w:val="hr-HR" w:eastAsia="en-US"/>
              </w:rPr>
            </w:pPr>
            <w:r w:rsidRPr="00CF27CD">
              <w:rPr>
                <w:b/>
                <w:sz w:val="22"/>
                <w:szCs w:val="22"/>
                <w:lang w:val="hr-HR" w:eastAsia="en-US"/>
              </w:rPr>
              <w:t>KOLIČINA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37844" w14:textId="77777777" w:rsidR="00815312" w:rsidRDefault="00815312">
            <w:pPr>
              <w:pStyle w:val="Tijeloteksta"/>
              <w:rPr>
                <w:b/>
                <w:sz w:val="20"/>
                <w:lang w:val="hr-HR" w:eastAsia="en-US"/>
              </w:rPr>
            </w:pPr>
          </w:p>
          <w:p w14:paraId="74E18EB5" w14:textId="77777777" w:rsidR="00815312" w:rsidRDefault="00815312">
            <w:pPr>
              <w:pStyle w:val="Tijeloteksta"/>
              <w:rPr>
                <w:b/>
                <w:sz w:val="20"/>
                <w:lang w:val="hr-HR" w:eastAsia="en-US"/>
              </w:rPr>
            </w:pPr>
            <w:r>
              <w:rPr>
                <w:b/>
                <w:sz w:val="20"/>
                <w:lang w:val="hr-HR" w:eastAsia="en-US"/>
              </w:rPr>
              <w:t>JEDINIČNA</w:t>
            </w:r>
          </w:p>
          <w:p w14:paraId="0C2CA241" w14:textId="77777777" w:rsidR="00815312" w:rsidRDefault="00815312">
            <w:pPr>
              <w:pStyle w:val="Tijeloteksta"/>
              <w:rPr>
                <w:b/>
                <w:sz w:val="20"/>
                <w:lang w:val="hr-HR" w:eastAsia="en-US"/>
              </w:rPr>
            </w:pPr>
            <w:r>
              <w:rPr>
                <w:b/>
                <w:sz w:val="20"/>
                <w:lang w:val="hr-HR" w:eastAsia="en-US"/>
              </w:rPr>
              <w:t>MJERA</w:t>
            </w:r>
          </w:p>
          <w:p w14:paraId="27594BB1" w14:textId="77777777" w:rsidR="00815312" w:rsidRDefault="00815312">
            <w:pPr>
              <w:pStyle w:val="Tijeloteksta"/>
              <w:rPr>
                <w:sz w:val="22"/>
                <w:lang w:val="hr-HR" w:eastAsia="en-US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981FF" w14:textId="77777777" w:rsidR="00815312" w:rsidRDefault="00815312">
            <w:pPr>
              <w:pStyle w:val="Tijeloteksta"/>
              <w:rPr>
                <w:lang w:val="hr-HR" w:eastAsia="en-US"/>
              </w:rPr>
            </w:pPr>
          </w:p>
          <w:p w14:paraId="12BCCC10" w14:textId="77777777" w:rsidR="00815312" w:rsidRDefault="00815312">
            <w:pPr>
              <w:pStyle w:val="Tijeloteksta"/>
              <w:rPr>
                <w:b/>
                <w:lang w:val="hr-HR" w:eastAsia="en-US"/>
              </w:rPr>
            </w:pPr>
            <w:r>
              <w:rPr>
                <w:b/>
                <w:lang w:val="hr-HR" w:eastAsia="en-US"/>
              </w:rPr>
              <w:t>NAPOMENA</w:t>
            </w:r>
          </w:p>
        </w:tc>
      </w:tr>
      <w:tr w:rsidR="00815312" w14:paraId="1044CB08" w14:textId="77777777" w:rsidTr="00815312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7986D" w14:textId="77777777" w:rsidR="00815312" w:rsidRDefault="00815312">
            <w:pPr>
              <w:pStyle w:val="Tijeloteksta"/>
              <w:rPr>
                <w:lang w:val="hr-HR" w:eastAsia="en-US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F74A1" w14:textId="77777777" w:rsidR="00815312" w:rsidRDefault="00815312">
            <w:pPr>
              <w:pStyle w:val="Tijeloteksta"/>
              <w:rPr>
                <w:lang w:val="hr-HR" w:eastAsia="en-US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9EEAC" w14:textId="77777777" w:rsidR="00815312" w:rsidRDefault="00815312">
            <w:pPr>
              <w:pStyle w:val="Tijeloteksta"/>
              <w:rPr>
                <w:lang w:val="hr-HR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7655F" w14:textId="77777777" w:rsidR="00815312" w:rsidRDefault="00815312">
            <w:pPr>
              <w:pStyle w:val="Tijeloteksta"/>
              <w:rPr>
                <w:lang w:val="hr-HR" w:eastAsia="en-US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8AA94" w14:textId="77777777" w:rsidR="00815312" w:rsidRDefault="00815312">
            <w:pPr>
              <w:pStyle w:val="Tijeloteksta"/>
              <w:rPr>
                <w:lang w:val="hr-HR" w:eastAsia="en-US"/>
              </w:rPr>
            </w:pPr>
          </w:p>
        </w:tc>
      </w:tr>
      <w:tr w:rsidR="00815312" w14:paraId="1C7561AA" w14:textId="77777777" w:rsidTr="00815312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DAE86" w14:textId="77777777" w:rsidR="00815312" w:rsidRDefault="00815312">
            <w:pPr>
              <w:pStyle w:val="Tijeloteksta"/>
              <w:rPr>
                <w:lang w:val="hr-HR" w:eastAsia="en-US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D2280" w14:textId="77777777" w:rsidR="00815312" w:rsidRDefault="00815312">
            <w:pPr>
              <w:pStyle w:val="Tijeloteksta"/>
              <w:rPr>
                <w:lang w:val="hr-HR" w:eastAsia="en-US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1377C" w14:textId="77777777" w:rsidR="00815312" w:rsidRDefault="00815312">
            <w:pPr>
              <w:pStyle w:val="Tijeloteksta"/>
              <w:rPr>
                <w:lang w:val="hr-HR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964B9" w14:textId="77777777" w:rsidR="00815312" w:rsidRDefault="00815312">
            <w:pPr>
              <w:pStyle w:val="Tijeloteksta"/>
              <w:rPr>
                <w:lang w:val="hr-HR" w:eastAsia="en-US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9EB52" w14:textId="77777777" w:rsidR="00815312" w:rsidRDefault="00815312">
            <w:pPr>
              <w:pStyle w:val="Tijeloteksta"/>
              <w:rPr>
                <w:lang w:val="hr-HR" w:eastAsia="en-US"/>
              </w:rPr>
            </w:pPr>
          </w:p>
        </w:tc>
      </w:tr>
      <w:tr w:rsidR="00815312" w14:paraId="718A8696" w14:textId="77777777" w:rsidTr="00815312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06510" w14:textId="77777777" w:rsidR="00815312" w:rsidRDefault="00815312">
            <w:pPr>
              <w:pStyle w:val="Tijeloteksta"/>
              <w:rPr>
                <w:lang w:val="hr-HR" w:eastAsia="en-US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1FA65" w14:textId="77777777" w:rsidR="00815312" w:rsidRDefault="00815312">
            <w:pPr>
              <w:pStyle w:val="Tijeloteksta"/>
              <w:rPr>
                <w:lang w:val="hr-HR" w:eastAsia="en-US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B787" w14:textId="77777777" w:rsidR="00815312" w:rsidRDefault="00815312">
            <w:pPr>
              <w:pStyle w:val="Tijeloteksta"/>
              <w:rPr>
                <w:lang w:val="hr-HR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F2CB0" w14:textId="77777777" w:rsidR="00815312" w:rsidRDefault="00815312">
            <w:pPr>
              <w:pStyle w:val="Tijeloteksta"/>
              <w:rPr>
                <w:lang w:val="hr-HR" w:eastAsia="en-US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2224C" w14:textId="77777777" w:rsidR="00815312" w:rsidRDefault="00815312">
            <w:pPr>
              <w:pStyle w:val="Tijeloteksta"/>
              <w:rPr>
                <w:lang w:val="hr-HR" w:eastAsia="en-US"/>
              </w:rPr>
            </w:pPr>
          </w:p>
        </w:tc>
      </w:tr>
      <w:tr w:rsidR="00815312" w14:paraId="632A5E0C" w14:textId="77777777" w:rsidTr="00815312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A258C" w14:textId="77777777" w:rsidR="00815312" w:rsidRDefault="00815312">
            <w:pPr>
              <w:pStyle w:val="Tijeloteksta"/>
              <w:rPr>
                <w:lang w:val="hr-HR" w:eastAsia="en-US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F4BD8" w14:textId="77777777" w:rsidR="00815312" w:rsidRDefault="00815312">
            <w:pPr>
              <w:pStyle w:val="Tijeloteksta"/>
              <w:rPr>
                <w:lang w:val="hr-HR" w:eastAsia="en-US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D6B19" w14:textId="77777777" w:rsidR="00815312" w:rsidRDefault="00815312">
            <w:pPr>
              <w:pStyle w:val="Tijeloteksta"/>
              <w:rPr>
                <w:lang w:val="hr-HR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820B9" w14:textId="77777777" w:rsidR="00815312" w:rsidRDefault="00815312">
            <w:pPr>
              <w:pStyle w:val="Tijeloteksta"/>
              <w:rPr>
                <w:lang w:val="hr-HR" w:eastAsia="en-US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C3719" w14:textId="77777777" w:rsidR="00815312" w:rsidRDefault="00815312">
            <w:pPr>
              <w:pStyle w:val="Tijeloteksta"/>
              <w:rPr>
                <w:lang w:val="hr-HR" w:eastAsia="en-US"/>
              </w:rPr>
            </w:pPr>
          </w:p>
        </w:tc>
      </w:tr>
      <w:tr w:rsidR="00815312" w14:paraId="1E4F26CB" w14:textId="77777777" w:rsidTr="00815312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6D364" w14:textId="77777777" w:rsidR="00815312" w:rsidRDefault="00815312" w:rsidP="00815312">
            <w:pPr>
              <w:pStyle w:val="Tijeloteksta"/>
              <w:rPr>
                <w:lang w:val="hr-HR" w:eastAsia="en-US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885C8" w14:textId="77777777" w:rsidR="00815312" w:rsidRDefault="00815312" w:rsidP="00815312">
            <w:pPr>
              <w:pStyle w:val="Tijeloteksta"/>
              <w:rPr>
                <w:lang w:val="hr-HR" w:eastAsia="en-US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13D92" w14:textId="77777777" w:rsidR="00815312" w:rsidRDefault="00815312" w:rsidP="00815312">
            <w:pPr>
              <w:pStyle w:val="Tijeloteksta"/>
              <w:rPr>
                <w:lang w:val="hr-HR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72089" w14:textId="77777777" w:rsidR="00815312" w:rsidRDefault="00815312" w:rsidP="00815312">
            <w:pPr>
              <w:pStyle w:val="Tijeloteksta"/>
              <w:rPr>
                <w:lang w:val="hr-HR" w:eastAsia="en-US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82BA5" w14:textId="77777777" w:rsidR="00815312" w:rsidRDefault="00815312" w:rsidP="00815312">
            <w:pPr>
              <w:pStyle w:val="Tijeloteksta"/>
              <w:rPr>
                <w:lang w:val="hr-HR" w:eastAsia="en-US"/>
              </w:rPr>
            </w:pPr>
          </w:p>
        </w:tc>
      </w:tr>
      <w:tr w:rsidR="00815312" w14:paraId="37956602" w14:textId="77777777" w:rsidTr="00815312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00905" w14:textId="77777777" w:rsidR="00815312" w:rsidRDefault="00815312" w:rsidP="00815312">
            <w:pPr>
              <w:pStyle w:val="Tijeloteksta"/>
              <w:rPr>
                <w:lang w:val="hr-HR" w:eastAsia="en-US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6E565" w14:textId="77777777" w:rsidR="00815312" w:rsidRDefault="00815312" w:rsidP="00815312">
            <w:pPr>
              <w:pStyle w:val="Tijeloteksta"/>
              <w:rPr>
                <w:lang w:val="hr-HR" w:eastAsia="en-US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B5910" w14:textId="77777777" w:rsidR="00815312" w:rsidRDefault="00815312" w:rsidP="00815312">
            <w:pPr>
              <w:pStyle w:val="Tijeloteksta"/>
              <w:rPr>
                <w:lang w:val="hr-HR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F0735" w14:textId="77777777" w:rsidR="00815312" w:rsidRDefault="00815312" w:rsidP="00815312">
            <w:pPr>
              <w:pStyle w:val="Tijeloteksta"/>
              <w:rPr>
                <w:lang w:val="hr-HR" w:eastAsia="en-US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444EF" w14:textId="77777777" w:rsidR="00815312" w:rsidRDefault="00815312" w:rsidP="00815312">
            <w:pPr>
              <w:pStyle w:val="Tijeloteksta"/>
              <w:rPr>
                <w:lang w:val="hr-HR" w:eastAsia="en-US"/>
              </w:rPr>
            </w:pPr>
          </w:p>
        </w:tc>
      </w:tr>
      <w:tr w:rsidR="00815312" w14:paraId="5654C163" w14:textId="77777777" w:rsidTr="00815312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724C1" w14:textId="77777777" w:rsidR="00815312" w:rsidRDefault="00815312" w:rsidP="00815312">
            <w:pPr>
              <w:pStyle w:val="Tijeloteksta"/>
              <w:rPr>
                <w:lang w:val="hr-HR" w:eastAsia="en-US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EBA2" w14:textId="77777777" w:rsidR="00815312" w:rsidRDefault="00815312" w:rsidP="00815312">
            <w:pPr>
              <w:pStyle w:val="Tijeloteksta"/>
              <w:rPr>
                <w:lang w:val="hr-HR" w:eastAsia="en-US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198DD" w14:textId="77777777" w:rsidR="00815312" w:rsidRDefault="00815312" w:rsidP="00815312">
            <w:pPr>
              <w:pStyle w:val="Tijeloteksta"/>
              <w:rPr>
                <w:lang w:val="hr-HR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456FB" w14:textId="77777777" w:rsidR="00815312" w:rsidRDefault="00815312" w:rsidP="00815312">
            <w:pPr>
              <w:pStyle w:val="Tijeloteksta"/>
              <w:rPr>
                <w:lang w:val="hr-HR" w:eastAsia="en-US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9B014" w14:textId="77777777" w:rsidR="00815312" w:rsidRDefault="00815312" w:rsidP="00815312">
            <w:pPr>
              <w:pStyle w:val="Tijeloteksta"/>
              <w:rPr>
                <w:lang w:val="hr-HR" w:eastAsia="en-US"/>
              </w:rPr>
            </w:pPr>
          </w:p>
        </w:tc>
      </w:tr>
      <w:tr w:rsidR="00815312" w14:paraId="46256EB1" w14:textId="77777777" w:rsidTr="00815312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BCFCE" w14:textId="77777777" w:rsidR="00815312" w:rsidRDefault="00815312" w:rsidP="00815312">
            <w:pPr>
              <w:pStyle w:val="Tijeloteksta"/>
              <w:rPr>
                <w:lang w:val="hr-HR" w:eastAsia="en-US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FC755" w14:textId="77777777" w:rsidR="00815312" w:rsidRDefault="00815312" w:rsidP="00815312">
            <w:pPr>
              <w:pStyle w:val="Tijeloteksta"/>
              <w:rPr>
                <w:lang w:val="hr-HR" w:eastAsia="en-US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EFC3D" w14:textId="77777777" w:rsidR="00815312" w:rsidRDefault="00815312" w:rsidP="00815312">
            <w:pPr>
              <w:pStyle w:val="Tijeloteksta"/>
              <w:rPr>
                <w:lang w:val="hr-HR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F0BA2" w14:textId="77777777" w:rsidR="00815312" w:rsidRDefault="00815312" w:rsidP="00815312">
            <w:pPr>
              <w:pStyle w:val="Tijeloteksta"/>
              <w:rPr>
                <w:lang w:val="hr-HR" w:eastAsia="en-US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E4BF8" w14:textId="77777777" w:rsidR="00815312" w:rsidRDefault="00815312" w:rsidP="00815312">
            <w:pPr>
              <w:pStyle w:val="Tijeloteksta"/>
              <w:rPr>
                <w:lang w:val="hr-HR" w:eastAsia="en-US"/>
              </w:rPr>
            </w:pPr>
          </w:p>
        </w:tc>
      </w:tr>
      <w:tr w:rsidR="00815312" w14:paraId="0FFDA743" w14:textId="77777777" w:rsidTr="00815312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4510C" w14:textId="77777777" w:rsidR="00815312" w:rsidRDefault="00815312" w:rsidP="00815312">
            <w:pPr>
              <w:pStyle w:val="Tijeloteksta"/>
              <w:rPr>
                <w:lang w:val="hr-HR" w:eastAsia="en-US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FD8C" w14:textId="77777777" w:rsidR="00815312" w:rsidRDefault="00815312" w:rsidP="00815312">
            <w:pPr>
              <w:pStyle w:val="Tijeloteksta"/>
              <w:rPr>
                <w:lang w:val="hr-HR" w:eastAsia="en-US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CA294" w14:textId="77777777" w:rsidR="00815312" w:rsidRDefault="00815312" w:rsidP="00815312">
            <w:pPr>
              <w:pStyle w:val="Tijeloteksta"/>
              <w:rPr>
                <w:lang w:val="hr-HR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DE900" w14:textId="77777777" w:rsidR="00815312" w:rsidRDefault="00815312" w:rsidP="00815312">
            <w:pPr>
              <w:pStyle w:val="Tijeloteksta"/>
              <w:rPr>
                <w:lang w:val="hr-HR" w:eastAsia="en-US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05EB3" w14:textId="77777777" w:rsidR="00815312" w:rsidRDefault="00815312" w:rsidP="00815312">
            <w:pPr>
              <w:pStyle w:val="Tijeloteksta"/>
              <w:rPr>
                <w:lang w:val="hr-HR" w:eastAsia="en-US"/>
              </w:rPr>
            </w:pPr>
          </w:p>
        </w:tc>
      </w:tr>
      <w:tr w:rsidR="00815312" w14:paraId="5531DA5F" w14:textId="77777777" w:rsidTr="00815312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66B97" w14:textId="77777777" w:rsidR="00815312" w:rsidRDefault="00815312" w:rsidP="00815312">
            <w:pPr>
              <w:pStyle w:val="Tijeloteksta"/>
              <w:rPr>
                <w:lang w:val="hr-HR" w:eastAsia="en-US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A46D0" w14:textId="77777777" w:rsidR="00815312" w:rsidRDefault="00815312" w:rsidP="00815312">
            <w:pPr>
              <w:pStyle w:val="Tijeloteksta"/>
              <w:rPr>
                <w:lang w:val="hr-HR" w:eastAsia="en-US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B73EE" w14:textId="77777777" w:rsidR="00815312" w:rsidRDefault="00815312" w:rsidP="00815312">
            <w:pPr>
              <w:pStyle w:val="Tijeloteksta"/>
              <w:rPr>
                <w:lang w:val="hr-HR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B18FB" w14:textId="77777777" w:rsidR="00815312" w:rsidRDefault="00815312" w:rsidP="00815312">
            <w:pPr>
              <w:pStyle w:val="Tijeloteksta"/>
              <w:rPr>
                <w:lang w:val="hr-HR" w:eastAsia="en-US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A2609" w14:textId="77777777" w:rsidR="00815312" w:rsidRDefault="00815312" w:rsidP="00815312">
            <w:pPr>
              <w:pStyle w:val="Tijeloteksta"/>
              <w:rPr>
                <w:lang w:val="hr-HR" w:eastAsia="en-US"/>
              </w:rPr>
            </w:pPr>
          </w:p>
        </w:tc>
      </w:tr>
      <w:tr w:rsidR="00815312" w14:paraId="38B9AF76" w14:textId="77777777" w:rsidTr="00815312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343B4" w14:textId="77777777" w:rsidR="00815312" w:rsidRDefault="00815312" w:rsidP="00815312">
            <w:pPr>
              <w:pStyle w:val="Tijeloteksta"/>
              <w:rPr>
                <w:lang w:val="hr-HR" w:eastAsia="en-US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93E62" w14:textId="77777777" w:rsidR="00815312" w:rsidRDefault="00815312" w:rsidP="00815312">
            <w:pPr>
              <w:pStyle w:val="Tijeloteksta"/>
              <w:rPr>
                <w:lang w:val="hr-HR" w:eastAsia="en-US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B2852" w14:textId="77777777" w:rsidR="00815312" w:rsidRDefault="00815312" w:rsidP="00815312">
            <w:pPr>
              <w:pStyle w:val="Tijeloteksta"/>
              <w:rPr>
                <w:lang w:val="hr-HR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A6D4D" w14:textId="77777777" w:rsidR="00815312" w:rsidRDefault="00815312" w:rsidP="00815312">
            <w:pPr>
              <w:pStyle w:val="Tijeloteksta"/>
              <w:rPr>
                <w:lang w:val="hr-HR" w:eastAsia="en-US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FD41F" w14:textId="77777777" w:rsidR="00815312" w:rsidRDefault="00815312" w:rsidP="00815312">
            <w:pPr>
              <w:pStyle w:val="Tijeloteksta"/>
              <w:rPr>
                <w:lang w:val="hr-HR" w:eastAsia="en-US"/>
              </w:rPr>
            </w:pPr>
          </w:p>
        </w:tc>
      </w:tr>
      <w:tr w:rsidR="00815312" w14:paraId="06F1972D" w14:textId="77777777" w:rsidTr="00815312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D01A2" w14:textId="77777777" w:rsidR="00815312" w:rsidRDefault="00815312" w:rsidP="00815312">
            <w:pPr>
              <w:pStyle w:val="Tijeloteksta"/>
              <w:rPr>
                <w:lang w:val="hr-HR" w:eastAsia="en-US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46D6F" w14:textId="77777777" w:rsidR="00815312" w:rsidRDefault="00815312" w:rsidP="00815312">
            <w:pPr>
              <w:pStyle w:val="Tijeloteksta"/>
              <w:rPr>
                <w:lang w:val="hr-HR" w:eastAsia="en-US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6FD0A" w14:textId="77777777" w:rsidR="00815312" w:rsidRDefault="00815312" w:rsidP="00815312">
            <w:pPr>
              <w:pStyle w:val="Tijeloteksta"/>
              <w:rPr>
                <w:lang w:val="hr-HR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8FC0F" w14:textId="77777777" w:rsidR="00815312" w:rsidRDefault="00815312" w:rsidP="00815312">
            <w:pPr>
              <w:pStyle w:val="Tijeloteksta"/>
              <w:rPr>
                <w:lang w:val="hr-HR" w:eastAsia="en-US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A9422" w14:textId="77777777" w:rsidR="00815312" w:rsidRDefault="00815312" w:rsidP="00815312">
            <w:pPr>
              <w:pStyle w:val="Tijeloteksta"/>
              <w:rPr>
                <w:lang w:val="hr-HR" w:eastAsia="en-US"/>
              </w:rPr>
            </w:pPr>
          </w:p>
        </w:tc>
      </w:tr>
      <w:tr w:rsidR="00815312" w14:paraId="7451438F" w14:textId="77777777" w:rsidTr="00815312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13D03" w14:textId="77777777" w:rsidR="00815312" w:rsidRDefault="00815312" w:rsidP="00815312">
            <w:pPr>
              <w:pStyle w:val="Tijeloteksta"/>
              <w:rPr>
                <w:lang w:val="hr-HR" w:eastAsia="en-US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E879D" w14:textId="77777777" w:rsidR="00815312" w:rsidRDefault="00815312" w:rsidP="00815312">
            <w:pPr>
              <w:pStyle w:val="Tijeloteksta"/>
              <w:rPr>
                <w:lang w:val="hr-HR" w:eastAsia="en-US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55EAF" w14:textId="77777777" w:rsidR="00815312" w:rsidRDefault="00815312" w:rsidP="00815312">
            <w:pPr>
              <w:pStyle w:val="Tijeloteksta"/>
              <w:rPr>
                <w:lang w:val="hr-HR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1D324" w14:textId="77777777" w:rsidR="00815312" w:rsidRDefault="00815312" w:rsidP="00815312">
            <w:pPr>
              <w:pStyle w:val="Tijeloteksta"/>
              <w:rPr>
                <w:lang w:val="hr-HR" w:eastAsia="en-US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DF307" w14:textId="77777777" w:rsidR="00815312" w:rsidRDefault="00815312" w:rsidP="00815312">
            <w:pPr>
              <w:pStyle w:val="Tijeloteksta"/>
              <w:rPr>
                <w:lang w:val="hr-HR" w:eastAsia="en-US"/>
              </w:rPr>
            </w:pPr>
          </w:p>
        </w:tc>
      </w:tr>
      <w:tr w:rsidR="00815312" w14:paraId="362772DE" w14:textId="77777777" w:rsidTr="00815312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B3FE" w14:textId="77777777" w:rsidR="00815312" w:rsidRDefault="00815312" w:rsidP="00815312">
            <w:pPr>
              <w:pStyle w:val="Tijeloteksta"/>
              <w:rPr>
                <w:lang w:val="hr-HR" w:eastAsia="en-US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AF89B" w14:textId="77777777" w:rsidR="00815312" w:rsidRDefault="00815312" w:rsidP="00815312">
            <w:pPr>
              <w:pStyle w:val="Tijeloteksta"/>
              <w:rPr>
                <w:lang w:val="hr-HR" w:eastAsia="en-US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02A59" w14:textId="77777777" w:rsidR="00815312" w:rsidRDefault="00815312" w:rsidP="00815312">
            <w:pPr>
              <w:pStyle w:val="Tijeloteksta"/>
              <w:rPr>
                <w:lang w:val="hr-HR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F5756" w14:textId="77777777" w:rsidR="00815312" w:rsidRDefault="00815312" w:rsidP="00815312">
            <w:pPr>
              <w:pStyle w:val="Tijeloteksta"/>
              <w:rPr>
                <w:lang w:val="hr-HR" w:eastAsia="en-US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6437B" w14:textId="77777777" w:rsidR="00815312" w:rsidRDefault="00815312" w:rsidP="00815312">
            <w:pPr>
              <w:pStyle w:val="Tijeloteksta"/>
              <w:rPr>
                <w:lang w:val="hr-HR" w:eastAsia="en-US"/>
              </w:rPr>
            </w:pPr>
          </w:p>
        </w:tc>
      </w:tr>
      <w:tr w:rsidR="00815312" w14:paraId="3C5D03AA" w14:textId="77777777" w:rsidTr="00815312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E766F" w14:textId="77777777" w:rsidR="00815312" w:rsidRDefault="00815312" w:rsidP="00815312">
            <w:pPr>
              <w:pStyle w:val="Tijeloteksta"/>
              <w:rPr>
                <w:lang w:val="hr-HR" w:eastAsia="en-US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23441" w14:textId="77777777" w:rsidR="00815312" w:rsidRDefault="00815312" w:rsidP="00815312">
            <w:pPr>
              <w:pStyle w:val="Tijeloteksta"/>
              <w:rPr>
                <w:lang w:val="hr-HR" w:eastAsia="en-US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B505E" w14:textId="77777777" w:rsidR="00815312" w:rsidRDefault="00815312" w:rsidP="00815312">
            <w:pPr>
              <w:pStyle w:val="Tijeloteksta"/>
              <w:rPr>
                <w:lang w:val="hr-HR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15ED2" w14:textId="77777777" w:rsidR="00815312" w:rsidRDefault="00815312" w:rsidP="00815312">
            <w:pPr>
              <w:pStyle w:val="Tijeloteksta"/>
              <w:rPr>
                <w:lang w:val="hr-HR" w:eastAsia="en-US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F9892" w14:textId="77777777" w:rsidR="00815312" w:rsidRDefault="00815312" w:rsidP="00815312">
            <w:pPr>
              <w:pStyle w:val="Tijeloteksta"/>
              <w:rPr>
                <w:lang w:val="hr-HR" w:eastAsia="en-US"/>
              </w:rPr>
            </w:pPr>
          </w:p>
        </w:tc>
      </w:tr>
      <w:tr w:rsidR="00815312" w14:paraId="23C09762" w14:textId="77777777" w:rsidTr="00815312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25671" w14:textId="77777777" w:rsidR="00815312" w:rsidRDefault="00815312" w:rsidP="00815312">
            <w:pPr>
              <w:pStyle w:val="Tijeloteksta"/>
              <w:rPr>
                <w:lang w:val="hr-HR" w:eastAsia="en-US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B040A" w14:textId="77777777" w:rsidR="00815312" w:rsidRDefault="00815312" w:rsidP="00815312">
            <w:pPr>
              <w:pStyle w:val="Tijeloteksta"/>
              <w:rPr>
                <w:lang w:val="hr-HR" w:eastAsia="en-US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6EF6A" w14:textId="77777777" w:rsidR="00815312" w:rsidRDefault="00815312" w:rsidP="00815312">
            <w:pPr>
              <w:pStyle w:val="Tijeloteksta"/>
              <w:rPr>
                <w:lang w:val="hr-HR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E965A" w14:textId="77777777" w:rsidR="00815312" w:rsidRDefault="00815312" w:rsidP="00815312">
            <w:pPr>
              <w:pStyle w:val="Tijeloteksta"/>
              <w:rPr>
                <w:lang w:val="hr-HR" w:eastAsia="en-US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AB2F7" w14:textId="77777777" w:rsidR="00815312" w:rsidRDefault="00815312" w:rsidP="00815312">
            <w:pPr>
              <w:pStyle w:val="Tijeloteksta"/>
              <w:rPr>
                <w:lang w:val="hr-HR" w:eastAsia="en-US"/>
              </w:rPr>
            </w:pPr>
          </w:p>
        </w:tc>
      </w:tr>
      <w:tr w:rsidR="00815312" w14:paraId="3EC9315C" w14:textId="77777777" w:rsidTr="00815312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C426D" w14:textId="77777777" w:rsidR="00815312" w:rsidRDefault="00815312" w:rsidP="00815312">
            <w:pPr>
              <w:pStyle w:val="Tijeloteksta"/>
              <w:rPr>
                <w:lang w:val="hr-HR" w:eastAsia="en-US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D0F6F" w14:textId="77777777" w:rsidR="00815312" w:rsidRDefault="00815312" w:rsidP="00815312">
            <w:pPr>
              <w:pStyle w:val="Tijeloteksta"/>
              <w:rPr>
                <w:lang w:val="hr-HR" w:eastAsia="en-US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60C3C" w14:textId="77777777" w:rsidR="00815312" w:rsidRDefault="00815312" w:rsidP="00815312">
            <w:pPr>
              <w:pStyle w:val="Tijeloteksta"/>
              <w:rPr>
                <w:lang w:val="hr-HR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0B44D" w14:textId="77777777" w:rsidR="00815312" w:rsidRDefault="00815312" w:rsidP="00815312">
            <w:pPr>
              <w:pStyle w:val="Tijeloteksta"/>
              <w:rPr>
                <w:lang w:val="hr-HR" w:eastAsia="en-US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AFFC" w14:textId="77777777" w:rsidR="00815312" w:rsidRDefault="00815312" w:rsidP="00815312">
            <w:pPr>
              <w:pStyle w:val="Tijeloteksta"/>
              <w:rPr>
                <w:lang w:val="hr-HR" w:eastAsia="en-US"/>
              </w:rPr>
            </w:pPr>
          </w:p>
        </w:tc>
      </w:tr>
      <w:tr w:rsidR="00815312" w14:paraId="72AB7AAD" w14:textId="77777777" w:rsidTr="00815312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775F5" w14:textId="77777777" w:rsidR="00815312" w:rsidRDefault="00815312" w:rsidP="00815312">
            <w:pPr>
              <w:pStyle w:val="Tijeloteksta"/>
              <w:rPr>
                <w:lang w:val="hr-HR" w:eastAsia="en-US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5022F" w14:textId="77777777" w:rsidR="00815312" w:rsidRDefault="00815312" w:rsidP="00815312">
            <w:pPr>
              <w:pStyle w:val="Tijeloteksta"/>
              <w:rPr>
                <w:lang w:val="hr-HR" w:eastAsia="en-US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1982B" w14:textId="77777777" w:rsidR="00815312" w:rsidRDefault="00815312" w:rsidP="00815312">
            <w:pPr>
              <w:pStyle w:val="Tijeloteksta"/>
              <w:rPr>
                <w:lang w:val="hr-HR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1DA70" w14:textId="77777777" w:rsidR="00815312" w:rsidRDefault="00815312" w:rsidP="00815312">
            <w:pPr>
              <w:pStyle w:val="Tijeloteksta"/>
              <w:rPr>
                <w:lang w:val="hr-HR" w:eastAsia="en-US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5F3ED" w14:textId="77777777" w:rsidR="00815312" w:rsidRDefault="00815312" w:rsidP="00815312">
            <w:pPr>
              <w:pStyle w:val="Tijeloteksta"/>
              <w:rPr>
                <w:lang w:val="hr-HR" w:eastAsia="en-US"/>
              </w:rPr>
            </w:pPr>
          </w:p>
        </w:tc>
      </w:tr>
      <w:tr w:rsidR="00815312" w14:paraId="542E5246" w14:textId="77777777" w:rsidTr="00815312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E25CD" w14:textId="77777777" w:rsidR="00815312" w:rsidRDefault="00815312" w:rsidP="00815312">
            <w:pPr>
              <w:pStyle w:val="Tijeloteksta"/>
              <w:rPr>
                <w:lang w:val="hr-HR" w:eastAsia="en-US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CF320" w14:textId="77777777" w:rsidR="00815312" w:rsidRDefault="00815312" w:rsidP="00815312">
            <w:pPr>
              <w:pStyle w:val="Tijeloteksta"/>
              <w:rPr>
                <w:lang w:val="hr-HR" w:eastAsia="en-US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801AC" w14:textId="77777777" w:rsidR="00815312" w:rsidRDefault="00815312" w:rsidP="00815312">
            <w:pPr>
              <w:pStyle w:val="Tijeloteksta"/>
              <w:rPr>
                <w:lang w:val="hr-HR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1205E" w14:textId="77777777" w:rsidR="00815312" w:rsidRDefault="00815312" w:rsidP="00815312">
            <w:pPr>
              <w:pStyle w:val="Tijeloteksta"/>
              <w:rPr>
                <w:lang w:val="hr-HR" w:eastAsia="en-US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37B4F" w14:textId="77777777" w:rsidR="00815312" w:rsidRDefault="00815312" w:rsidP="00815312">
            <w:pPr>
              <w:pStyle w:val="Tijeloteksta"/>
              <w:rPr>
                <w:lang w:val="hr-HR" w:eastAsia="en-US"/>
              </w:rPr>
            </w:pPr>
          </w:p>
        </w:tc>
      </w:tr>
      <w:tr w:rsidR="00815312" w14:paraId="0A630A57" w14:textId="77777777" w:rsidTr="00815312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739B3" w14:textId="77777777" w:rsidR="00815312" w:rsidRDefault="00815312" w:rsidP="00815312">
            <w:pPr>
              <w:pStyle w:val="Tijeloteksta"/>
              <w:rPr>
                <w:lang w:val="hr-HR" w:eastAsia="en-US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D3B93" w14:textId="77777777" w:rsidR="00815312" w:rsidRDefault="00815312" w:rsidP="00815312">
            <w:pPr>
              <w:pStyle w:val="Tijeloteksta"/>
              <w:rPr>
                <w:lang w:val="hr-HR" w:eastAsia="en-US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37568" w14:textId="77777777" w:rsidR="00815312" w:rsidRDefault="00815312" w:rsidP="00815312">
            <w:pPr>
              <w:pStyle w:val="Tijeloteksta"/>
              <w:rPr>
                <w:lang w:val="hr-HR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B7D53" w14:textId="77777777" w:rsidR="00815312" w:rsidRDefault="00815312" w:rsidP="00815312">
            <w:pPr>
              <w:pStyle w:val="Tijeloteksta"/>
              <w:rPr>
                <w:lang w:val="hr-HR" w:eastAsia="en-US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3A163" w14:textId="77777777" w:rsidR="00815312" w:rsidRDefault="00815312" w:rsidP="00815312">
            <w:pPr>
              <w:pStyle w:val="Tijeloteksta"/>
              <w:rPr>
                <w:lang w:val="hr-HR" w:eastAsia="en-US"/>
              </w:rPr>
            </w:pPr>
          </w:p>
        </w:tc>
      </w:tr>
      <w:tr w:rsidR="00815312" w14:paraId="122CB01D" w14:textId="77777777" w:rsidTr="00815312"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06800" w14:textId="77777777" w:rsidR="00815312" w:rsidRDefault="00815312" w:rsidP="00815312">
            <w:pPr>
              <w:pStyle w:val="Tijeloteksta"/>
              <w:rPr>
                <w:lang w:val="hr-HR" w:eastAsia="en-US"/>
              </w:rPr>
            </w:pPr>
          </w:p>
        </w:tc>
        <w:tc>
          <w:tcPr>
            <w:tcW w:w="4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28AEA" w14:textId="77777777" w:rsidR="00815312" w:rsidRDefault="00815312" w:rsidP="00815312">
            <w:pPr>
              <w:pStyle w:val="Tijeloteksta"/>
              <w:rPr>
                <w:lang w:val="hr-HR" w:eastAsia="en-US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7EE5A" w14:textId="77777777" w:rsidR="00815312" w:rsidRDefault="00815312" w:rsidP="00815312">
            <w:pPr>
              <w:pStyle w:val="Tijeloteksta"/>
              <w:rPr>
                <w:lang w:val="hr-HR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795C1" w14:textId="77777777" w:rsidR="00815312" w:rsidRDefault="00815312" w:rsidP="00815312">
            <w:pPr>
              <w:pStyle w:val="Tijeloteksta"/>
              <w:rPr>
                <w:lang w:val="hr-HR" w:eastAsia="en-US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8F99D" w14:textId="77777777" w:rsidR="00815312" w:rsidRDefault="00815312" w:rsidP="00815312">
            <w:pPr>
              <w:pStyle w:val="Tijeloteksta"/>
              <w:rPr>
                <w:lang w:val="hr-HR" w:eastAsia="en-US"/>
              </w:rPr>
            </w:pPr>
          </w:p>
        </w:tc>
      </w:tr>
    </w:tbl>
    <w:p w14:paraId="0C6E60DC" w14:textId="77777777" w:rsidR="00244F75" w:rsidRPr="00244F75" w:rsidRDefault="00244F75" w:rsidP="00244F75">
      <w:pPr>
        <w:pStyle w:val="Tijeloteksta"/>
        <w:spacing w:after="0"/>
        <w:rPr>
          <w:sz w:val="22"/>
          <w:szCs w:val="22"/>
          <w:lang w:val="hr-HR"/>
        </w:rPr>
      </w:pPr>
      <w:r w:rsidRPr="00244F75">
        <w:rPr>
          <w:b/>
          <w:bCs/>
          <w:sz w:val="22"/>
          <w:szCs w:val="22"/>
          <w:lang w:val="hr-HR"/>
        </w:rPr>
        <w:t>NAPOMENA:</w:t>
      </w:r>
      <w:r w:rsidRPr="00244F75">
        <w:rPr>
          <w:sz w:val="22"/>
          <w:szCs w:val="22"/>
          <w:lang w:val="hr-HR"/>
        </w:rPr>
        <w:t xml:space="preserve">  jedinične mjere koje treba napisati odnose na broj: komada, omota,  </w:t>
      </w:r>
    </w:p>
    <w:p w14:paraId="018682C9" w14:textId="77777777" w:rsidR="00244F75" w:rsidRPr="00244F75" w:rsidRDefault="00244F75" w:rsidP="00244F75">
      <w:pPr>
        <w:pStyle w:val="Tijeloteksta"/>
        <w:spacing w:after="0"/>
        <w:rPr>
          <w:sz w:val="22"/>
          <w:szCs w:val="22"/>
          <w:lang w:val="hr-HR"/>
        </w:rPr>
      </w:pPr>
      <w:r w:rsidRPr="00244F75">
        <w:rPr>
          <w:sz w:val="22"/>
          <w:szCs w:val="22"/>
          <w:lang w:val="hr-HR"/>
        </w:rPr>
        <w:t xml:space="preserve">                           bočica, rola, kutija, kompleta, klupka, bloka i sl.</w:t>
      </w:r>
    </w:p>
    <w:p w14:paraId="4C7B9C71" w14:textId="218F3951" w:rsidR="00244F75" w:rsidRDefault="00244F75" w:rsidP="00244F75">
      <w:pPr>
        <w:pStyle w:val="Tijeloteksta"/>
        <w:rPr>
          <w:lang w:val="hr-HR"/>
        </w:rPr>
      </w:pPr>
      <w:r w:rsidRPr="00244F75">
        <w:rPr>
          <w:sz w:val="22"/>
          <w:szCs w:val="22"/>
          <w:lang w:val="hr-HR"/>
        </w:rPr>
        <w:t xml:space="preserve">                                                                                                ____</w:t>
      </w:r>
      <w:r>
        <w:rPr>
          <w:sz w:val="22"/>
          <w:szCs w:val="22"/>
          <w:lang w:val="hr-HR"/>
        </w:rPr>
        <w:t>__</w:t>
      </w:r>
      <w:r>
        <w:rPr>
          <w:lang w:val="hr-HR"/>
        </w:rPr>
        <w:t>__________________________</w:t>
      </w:r>
    </w:p>
    <w:p w14:paraId="3BA140E7" w14:textId="02A579F7" w:rsidR="00062C09" w:rsidRDefault="00244F75" w:rsidP="00244F75">
      <w:pPr>
        <w:pStyle w:val="Tijeloteksta"/>
        <w:rPr>
          <w:bCs/>
          <w:lang w:val="hr-HR"/>
        </w:rPr>
      </w:pPr>
      <w:r>
        <w:rPr>
          <w:bCs/>
          <w:lang w:val="hr-HR"/>
        </w:rPr>
        <w:t xml:space="preserve">                                                                                                    (vlastoručni potpis naručitelja)</w:t>
      </w:r>
      <w:bookmarkEnd w:id="0"/>
    </w:p>
    <w:sectPr w:rsidR="00062C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C77D1"/>
    <w:multiLevelType w:val="hybridMultilevel"/>
    <w:tmpl w:val="A7B41A2A"/>
    <w:lvl w:ilvl="0" w:tplc="CAF48A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75236"/>
    <w:multiLevelType w:val="hybridMultilevel"/>
    <w:tmpl w:val="9A20491A"/>
    <w:lvl w:ilvl="0" w:tplc="1ACEA5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3F621A"/>
    <w:multiLevelType w:val="hybridMultilevel"/>
    <w:tmpl w:val="191CA94C"/>
    <w:lvl w:ilvl="0" w:tplc="E1DA2E92">
      <w:start w:val="44"/>
      <w:numFmt w:val="bullet"/>
      <w:pStyle w:val="Naslov1"/>
      <w:lvlText w:val="-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plc="041A0005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plc="041A000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A0003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plc="041A0005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plc="041A000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A0003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plc="041A0005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3" w15:restartNumberingAfterBreak="0">
    <w:nsid w:val="2CA036F5"/>
    <w:multiLevelType w:val="hybridMultilevel"/>
    <w:tmpl w:val="C00894D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1B0DD3"/>
    <w:multiLevelType w:val="hybridMultilevel"/>
    <w:tmpl w:val="9A1492E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2332179">
    <w:abstractNumId w:val="1"/>
  </w:num>
  <w:num w:numId="2" w16cid:durableId="2114205037">
    <w:abstractNumId w:val="0"/>
  </w:num>
  <w:num w:numId="3" w16cid:durableId="1490975373">
    <w:abstractNumId w:val="4"/>
  </w:num>
  <w:num w:numId="4" w16cid:durableId="1718233741">
    <w:abstractNumId w:val="3"/>
  </w:num>
  <w:num w:numId="5" w16cid:durableId="85380972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A54"/>
    <w:rsid w:val="0000443E"/>
    <w:rsid w:val="00032E0E"/>
    <w:rsid w:val="00061540"/>
    <w:rsid w:val="00062C09"/>
    <w:rsid w:val="00082A63"/>
    <w:rsid w:val="00087327"/>
    <w:rsid w:val="000A572A"/>
    <w:rsid w:val="000B3338"/>
    <w:rsid w:val="000F4E39"/>
    <w:rsid w:val="000F50C3"/>
    <w:rsid w:val="00106E56"/>
    <w:rsid w:val="00116056"/>
    <w:rsid w:val="00134391"/>
    <w:rsid w:val="00153092"/>
    <w:rsid w:val="001567DE"/>
    <w:rsid w:val="00166D01"/>
    <w:rsid w:val="001944E2"/>
    <w:rsid w:val="001A3CD4"/>
    <w:rsid w:val="001D72E2"/>
    <w:rsid w:val="001F2AA5"/>
    <w:rsid w:val="001F5782"/>
    <w:rsid w:val="00232039"/>
    <w:rsid w:val="00236201"/>
    <w:rsid w:val="00242799"/>
    <w:rsid w:val="00244F75"/>
    <w:rsid w:val="002516BF"/>
    <w:rsid w:val="0025193C"/>
    <w:rsid w:val="00254786"/>
    <w:rsid w:val="002569DF"/>
    <w:rsid w:val="002846C5"/>
    <w:rsid w:val="002B1D90"/>
    <w:rsid w:val="002D6229"/>
    <w:rsid w:val="002F779F"/>
    <w:rsid w:val="00304FA2"/>
    <w:rsid w:val="003052D5"/>
    <w:rsid w:val="0032724C"/>
    <w:rsid w:val="00366177"/>
    <w:rsid w:val="00377011"/>
    <w:rsid w:val="003B2806"/>
    <w:rsid w:val="003E57C7"/>
    <w:rsid w:val="003F749D"/>
    <w:rsid w:val="00401F6E"/>
    <w:rsid w:val="0043061C"/>
    <w:rsid w:val="00443871"/>
    <w:rsid w:val="00451BA1"/>
    <w:rsid w:val="00490B36"/>
    <w:rsid w:val="004B38AA"/>
    <w:rsid w:val="004C55D9"/>
    <w:rsid w:val="004D018E"/>
    <w:rsid w:val="004D2201"/>
    <w:rsid w:val="004D6B3B"/>
    <w:rsid w:val="004E0688"/>
    <w:rsid w:val="004E2D20"/>
    <w:rsid w:val="00523061"/>
    <w:rsid w:val="0058543E"/>
    <w:rsid w:val="005B24E6"/>
    <w:rsid w:val="005C0BE8"/>
    <w:rsid w:val="005C2C41"/>
    <w:rsid w:val="005E5FEB"/>
    <w:rsid w:val="006001D5"/>
    <w:rsid w:val="00610E83"/>
    <w:rsid w:val="00612E06"/>
    <w:rsid w:val="00623D08"/>
    <w:rsid w:val="00646D8C"/>
    <w:rsid w:val="006470CC"/>
    <w:rsid w:val="00656AC6"/>
    <w:rsid w:val="00660EAC"/>
    <w:rsid w:val="00677826"/>
    <w:rsid w:val="00683F7E"/>
    <w:rsid w:val="00692BCF"/>
    <w:rsid w:val="00695085"/>
    <w:rsid w:val="006F01E6"/>
    <w:rsid w:val="0070379C"/>
    <w:rsid w:val="00727388"/>
    <w:rsid w:val="00740351"/>
    <w:rsid w:val="00754FFC"/>
    <w:rsid w:val="0078695A"/>
    <w:rsid w:val="007944AA"/>
    <w:rsid w:val="00795FAA"/>
    <w:rsid w:val="007A6744"/>
    <w:rsid w:val="007D5564"/>
    <w:rsid w:val="007E026C"/>
    <w:rsid w:val="00815312"/>
    <w:rsid w:val="00844917"/>
    <w:rsid w:val="008653A2"/>
    <w:rsid w:val="008679EC"/>
    <w:rsid w:val="00891FE7"/>
    <w:rsid w:val="008F33CF"/>
    <w:rsid w:val="009307D7"/>
    <w:rsid w:val="00965518"/>
    <w:rsid w:val="00975CEE"/>
    <w:rsid w:val="00983920"/>
    <w:rsid w:val="009C40BC"/>
    <w:rsid w:val="009D1627"/>
    <w:rsid w:val="009D4A1A"/>
    <w:rsid w:val="009E28AD"/>
    <w:rsid w:val="009F7D10"/>
    <w:rsid w:val="00A00AA6"/>
    <w:rsid w:val="00A16E99"/>
    <w:rsid w:val="00A35116"/>
    <w:rsid w:val="00A548A4"/>
    <w:rsid w:val="00A674B6"/>
    <w:rsid w:val="00A72DBD"/>
    <w:rsid w:val="00A92AD6"/>
    <w:rsid w:val="00AA570D"/>
    <w:rsid w:val="00AF2814"/>
    <w:rsid w:val="00AF5187"/>
    <w:rsid w:val="00B01FFB"/>
    <w:rsid w:val="00B47404"/>
    <w:rsid w:val="00B82F79"/>
    <w:rsid w:val="00B84B75"/>
    <w:rsid w:val="00BF5C90"/>
    <w:rsid w:val="00C26234"/>
    <w:rsid w:val="00C41B97"/>
    <w:rsid w:val="00C82D01"/>
    <w:rsid w:val="00CB43A7"/>
    <w:rsid w:val="00CB69E5"/>
    <w:rsid w:val="00CF27CD"/>
    <w:rsid w:val="00D2605E"/>
    <w:rsid w:val="00D512EF"/>
    <w:rsid w:val="00D54C36"/>
    <w:rsid w:val="00D55FC0"/>
    <w:rsid w:val="00D56056"/>
    <w:rsid w:val="00D62D46"/>
    <w:rsid w:val="00D85030"/>
    <w:rsid w:val="00DA3BB4"/>
    <w:rsid w:val="00DF34EF"/>
    <w:rsid w:val="00E02A8A"/>
    <w:rsid w:val="00E06C6A"/>
    <w:rsid w:val="00E27186"/>
    <w:rsid w:val="00E35411"/>
    <w:rsid w:val="00E42A54"/>
    <w:rsid w:val="00E46D68"/>
    <w:rsid w:val="00EA4E71"/>
    <w:rsid w:val="00EA5E2C"/>
    <w:rsid w:val="00EC76BC"/>
    <w:rsid w:val="00ED4A3C"/>
    <w:rsid w:val="00F02DFF"/>
    <w:rsid w:val="00F1361C"/>
    <w:rsid w:val="00F25806"/>
    <w:rsid w:val="00F3104A"/>
    <w:rsid w:val="00F316BA"/>
    <w:rsid w:val="00F53C74"/>
    <w:rsid w:val="00F6211A"/>
    <w:rsid w:val="00F75434"/>
    <w:rsid w:val="00F86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842EB"/>
  <w15:chartTrackingRefBased/>
  <w15:docId w15:val="{979699B8-ABC9-4B05-8153-A30CBA704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491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 w:eastAsia="hr-HR"/>
    </w:rPr>
  </w:style>
  <w:style w:type="paragraph" w:styleId="Naslov1">
    <w:name w:val="heading 1"/>
    <w:basedOn w:val="Normal"/>
    <w:next w:val="Normal"/>
    <w:link w:val="Naslov1Char"/>
    <w:qFormat/>
    <w:rsid w:val="004D018E"/>
    <w:pPr>
      <w:keepNext/>
      <w:numPr>
        <w:numId w:val="5"/>
      </w:numPr>
      <w:suppressAutoHyphens/>
      <w:outlineLvl w:val="0"/>
    </w:pPr>
    <w:rPr>
      <w:b/>
      <w:sz w:val="28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3">
    <w:name w:val="Body Text 3"/>
    <w:basedOn w:val="Normal"/>
    <w:link w:val="Tijeloteksta3Char"/>
    <w:semiHidden/>
    <w:unhideWhenUsed/>
    <w:rsid w:val="00844917"/>
    <w:pPr>
      <w:spacing w:line="360" w:lineRule="auto"/>
      <w:jc w:val="both"/>
    </w:pPr>
    <w:rPr>
      <w:sz w:val="20"/>
    </w:rPr>
  </w:style>
  <w:style w:type="character" w:customStyle="1" w:styleId="Tijeloteksta3Char">
    <w:name w:val="Tijelo teksta 3 Char"/>
    <w:basedOn w:val="Zadanifontodlomka"/>
    <w:link w:val="Tijeloteksta3"/>
    <w:semiHidden/>
    <w:rsid w:val="00844917"/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paragraph" w:styleId="Tijeloteksta-uvlaka3">
    <w:name w:val="Body Text Indent 3"/>
    <w:basedOn w:val="Normal"/>
    <w:link w:val="Tijeloteksta-uvlaka3Char"/>
    <w:semiHidden/>
    <w:unhideWhenUsed/>
    <w:rsid w:val="00844917"/>
    <w:pPr>
      <w:spacing w:line="360" w:lineRule="auto"/>
      <w:ind w:left="720"/>
    </w:pPr>
    <w:rPr>
      <w:sz w:val="20"/>
    </w:rPr>
  </w:style>
  <w:style w:type="character" w:customStyle="1" w:styleId="Tijeloteksta-uvlaka3Char">
    <w:name w:val="Tijelo teksta - uvlaka 3 Char"/>
    <w:basedOn w:val="Zadanifontodlomka"/>
    <w:link w:val="Tijeloteksta-uvlaka3"/>
    <w:semiHidden/>
    <w:rsid w:val="00844917"/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paragraph" w:styleId="Obinitekst">
    <w:name w:val="Plain Text"/>
    <w:basedOn w:val="Normal"/>
    <w:link w:val="ObinitekstChar"/>
    <w:semiHidden/>
    <w:unhideWhenUsed/>
    <w:rsid w:val="00844917"/>
    <w:rPr>
      <w:rFonts w:ascii="Courier New" w:hAnsi="Courier New"/>
      <w:sz w:val="20"/>
    </w:rPr>
  </w:style>
  <w:style w:type="character" w:customStyle="1" w:styleId="ObinitekstChar">
    <w:name w:val="Obični tekst Char"/>
    <w:basedOn w:val="Zadanifontodlomka"/>
    <w:link w:val="Obinitekst"/>
    <w:semiHidden/>
    <w:rsid w:val="00844917"/>
    <w:rPr>
      <w:rFonts w:ascii="Courier New" w:eastAsia="Times New Roman" w:hAnsi="Courier New" w:cs="Times New Roman"/>
      <w:sz w:val="20"/>
      <w:szCs w:val="20"/>
      <w:lang w:val="en-AU" w:eastAsia="hr-HR"/>
    </w:rPr>
  </w:style>
  <w:style w:type="table" w:styleId="Reetkatablice">
    <w:name w:val="Table Grid"/>
    <w:basedOn w:val="Obinatablica"/>
    <w:uiPriority w:val="39"/>
    <w:rsid w:val="00844917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ijeloteksta">
    <w:name w:val="Body Text"/>
    <w:basedOn w:val="Normal"/>
    <w:link w:val="TijelotekstaChar"/>
    <w:uiPriority w:val="99"/>
    <w:semiHidden/>
    <w:unhideWhenUsed/>
    <w:rsid w:val="00523061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523061"/>
    <w:rPr>
      <w:rFonts w:ascii="Times New Roman" w:eastAsia="Times New Roman" w:hAnsi="Times New Roman" w:cs="Times New Roman"/>
      <w:sz w:val="24"/>
      <w:szCs w:val="20"/>
      <w:lang w:val="en-AU" w:eastAsia="hr-HR"/>
    </w:rPr>
  </w:style>
  <w:style w:type="paragraph" w:styleId="Tijeloteksta-uvlaka2">
    <w:name w:val="Body Text Indent 2"/>
    <w:basedOn w:val="Normal"/>
    <w:link w:val="Tijeloteksta-uvlaka2Char"/>
    <w:uiPriority w:val="99"/>
    <w:unhideWhenUsed/>
    <w:rsid w:val="00656AC6"/>
    <w:pPr>
      <w:spacing w:after="120" w:line="480" w:lineRule="auto"/>
      <w:ind w:left="283"/>
    </w:pPr>
  </w:style>
  <w:style w:type="character" w:customStyle="1" w:styleId="Tijeloteksta-uvlaka2Char">
    <w:name w:val="Tijelo teksta - uvlaka 2 Char"/>
    <w:basedOn w:val="Zadanifontodlomka"/>
    <w:link w:val="Tijeloteksta-uvlaka2"/>
    <w:uiPriority w:val="99"/>
    <w:rsid w:val="00656AC6"/>
    <w:rPr>
      <w:rFonts w:ascii="Times New Roman" w:eastAsia="Times New Roman" w:hAnsi="Times New Roman" w:cs="Times New Roman"/>
      <w:sz w:val="24"/>
      <w:szCs w:val="20"/>
      <w:lang w:val="en-AU" w:eastAsia="hr-HR"/>
    </w:rPr>
  </w:style>
  <w:style w:type="paragraph" w:styleId="Citat">
    <w:name w:val="Quote"/>
    <w:basedOn w:val="Normal"/>
    <w:next w:val="Normal"/>
    <w:link w:val="CitatChar"/>
    <w:uiPriority w:val="29"/>
    <w:qFormat/>
    <w:rsid w:val="0058543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58543E"/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0"/>
      <w:lang w:val="en-AU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944A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944AA"/>
    <w:rPr>
      <w:rFonts w:ascii="Segoe UI" w:eastAsia="Times New Roman" w:hAnsi="Segoe UI" w:cs="Segoe UI"/>
      <w:sz w:val="18"/>
      <w:szCs w:val="18"/>
      <w:lang w:val="en-AU" w:eastAsia="hr-HR"/>
    </w:rPr>
  </w:style>
  <w:style w:type="paragraph" w:styleId="Odlomakpopisa">
    <w:name w:val="List Paragraph"/>
    <w:basedOn w:val="Normal"/>
    <w:uiPriority w:val="34"/>
    <w:qFormat/>
    <w:rsid w:val="003B2806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rsid w:val="004D018E"/>
    <w:rPr>
      <w:rFonts w:ascii="Times New Roman" w:eastAsia="Times New Roman" w:hAnsi="Times New Roman" w:cs="Times New Roman"/>
      <w:b/>
      <w:sz w:val="28"/>
      <w:szCs w:val="20"/>
      <w:lang w:val="en-A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35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6</Pages>
  <Words>1604</Words>
  <Characters>9147</Characters>
  <Application>Microsoft Office Word</Application>
  <DocSecurity>0</DocSecurity>
  <Lines>76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Općina Trnovec Bartolovečki</cp:lastModifiedBy>
  <cp:revision>5</cp:revision>
  <cp:lastPrinted>2020-10-29T12:31:00Z</cp:lastPrinted>
  <dcterms:created xsi:type="dcterms:W3CDTF">2025-05-08T07:56:00Z</dcterms:created>
  <dcterms:modified xsi:type="dcterms:W3CDTF">2025-05-12T12:22:00Z</dcterms:modified>
</cp:coreProperties>
</file>