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58D8C" w14:textId="77777777" w:rsidR="00AB66D5" w:rsidRPr="00C41C31" w:rsidRDefault="00AB66D5" w:rsidP="00C06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77171"/>
        </w:rPr>
      </w:pPr>
    </w:p>
    <w:p w14:paraId="7EDAB54A" w14:textId="77777777" w:rsidR="001B485C" w:rsidRPr="00C41C31" w:rsidRDefault="001B485C" w:rsidP="001B485C">
      <w:pPr>
        <w:pStyle w:val="Naslov1"/>
        <w:numPr>
          <w:ilvl w:val="0"/>
          <w:numId w:val="0"/>
        </w:numPr>
        <w:ind w:left="568"/>
        <w:rPr>
          <w:sz w:val="22"/>
          <w:szCs w:val="22"/>
        </w:rPr>
      </w:pPr>
      <w:r w:rsidRPr="00C41C31">
        <w:rPr>
          <w:b w:val="0"/>
          <w:sz w:val="22"/>
          <w:szCs w:val="22"/>
        </w:rPr>
        <w:t xml:space="preserve">      </w:t>
      </w:r>
      <w:r w:rsidRPr="00C41C31">
        <w:rPr>
          <w:b w:val="0"/>
          <w:noProof/>
          <w:sz w:val="22"/>
          <w:szCs w:val="22"/>
        </w:rPr>
        <w:drawing>
          <wp:inline distT="0" distB="0" distL="0" distR="0" wp14:anchorId="1487A07A" wp14:editId="322429E2">
            <wp:extent cx="344466" cy="4191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08" cy="426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1C31">
        <w:rPr>
          <w:b w:val="0"/>
          <w:sz w:val="22"/>
          <w:szCs w:val="22"/>
        </w:rPr>
        <w:t xml:space="preserve">     </w:t>
      </w:r>
    </w:p>
    <w:p w14:paraId="2769E01B" w14:textId="6A499EB5" w:rsidR="001B485C" w:rsidRPr="00C41C31" w:rsidRDefault="001B485C" w:rsidP="001B485C">
      <w:pPr>
        <w:pStyle w:val="Naslov1"/>
        <w:numPr>
          <w:ilvl w:val="0"/>
          <w:numId w:val="0"/>
        </w:numPr>
        <w:rPr>
          <w:sz w:val="22"/>
          <w:szCs w:val="22"/>
        </w:rPr>
      </w:pPr>
      <w:r w:rsidRPr="00C41C31">
        <w:rPr>
          <w:sz w:val="22"/>
          <w:szCs w:val="22"/>
        </w:rPr>
        <w:t>REPUBLIKA HRVATSKA</w:t>
      </w:r>
      <w:r w:rsidRPr="00C41C31">
        <w:rPr>
          <w:sz w:val="22"/>
          <w:szCs w:val="22"/>
        </w:rPr>
        <w:tab/>
      </w:r>
      <w:r w:rsidRPr="00C41C31">
        <w:rPr>
          <w:sz w:val="22"/>
          <w:szCs w:val="22"/>
        </w:rPr>
        <w:tab/>
      </w:r>
      <w:r w:rsidRPr="00C41C31">
        <w:rPr>
          <w:sz w:val="22"/>
          <w:szCs w:val="22"/>
        </w:rPr>
        <w:tab/>
      </w:r>
      <w:r w:rsidRPr="00C41C31">
        <w:rPr>
          <w:sz w:val="22"/>
          <w:szCs w:val="22"/>
        </w:rPr>
        <w:tab/>
      </w:r>
      <w:r w:rsidRPr="00C41C31">
        <w:rPr>
          <w:sz w:val="22"/>
          <w:szCs w:val="22"/>
        </w:rPr>
        <w:tab/>
      </w:r>
      <w:r w:rsidRPr="00C41C31">
        <w:rPr>
          <w:sz w:val="22"/>
          <w:szCs w:val="22"/>
        </w:rPr>
        <w:tab/>
      </w:r>
    </w:p>
    <w:p w14:paraId="23C727FA" w14:textId="77777777" w:rsidR="001B485C" w:rsidRPr="00C41C31" w:rsidRDefault="001B485C" w:rsidP="001B485C">
      <w:pPr>
        <w:pStyle w:val="Naslov1"/>
        <w:numPr>
          <w:ilvl w:val="0"/>
          <w:numId w:val="0"/>
        </w:numPr>
        <w:rPr>
          <w:sz w:val="22"/>
          <w:szCs w:val="22"/>
        </w:rPr>
      </w:pPr>
      <w:r w:rsidRPr="00C41C31">
        <w:rPr>
          <w:sz w:val="22"/>
          <w:szCs w:val="22"/>
        </w:rPr>
        <w:t>VARAŽDINSKA ŽUPANIJA</w:t>
      </w:r>
    </w:p>
    <w:p w14:paraId="2A557631" w14:textId="77777777" w:rsidR="001B485C" w:rsidRPr="00C41C31" w:rsidRDefault="001B485C" w:rsidP="001B485C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  <w:r w:rsidRPr="00C41C31">
        <w:rPr>
          <w:rFonts w:ascii="Times New Roman" w:hAnsi="Times New Roman"/>
          <w:b/>
          <w:bCs/>
          <w:lang w:eastAsia="hr-HR"/>
        </w:rPr>
        <w:t>OPĆINA TRNOVEC BARTOLOVEČKI</w:t>
      </w:r>
    </w:p>
    <w:p w14:paraId="2BA3FD82" w14:textId="77777777" w:rsidR="001B485C" w:rsidRPr="00C41C31" w:rsidRDefault="001B485C" w:rsidP="001B485C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  <w:r w:rsidRPr="00C41C31">
        <w:rPr>
          <w:rFonts w:ascii="Times New Roman" w:hAnsi="Times New Roman"/>
          <w:b/>
          <w:bCs/>
          <w:lang w:eastAsia="hr-HR"/>
        </w:rPr>
        <w:t>OPĆINSKO VIJEĆE</w:t>
      </w:r>
    </w:p>
    <w:p w14:paraId="4D41378C" w14:textId="77777777" w:rsidR="001B485C" w:rsidRPr="00C41C31" w:rsidRDefault="001B485C" w:rsidP="001B485C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59FCCF19" w14:textId="75441CB6" w:rsidR="001B485C" w:rsidRPr="00C41C31" w:rsidRDefault="001B485C" w:rsidP="001B485C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  <w:r w:rsidRPr="00C41C31">
        <w:rPr>
          <w:rFonts w:ascii="Times New Roman" w:hAnsi="Times New Roman"/>
        </w:rPr>
        <w:t>KLASA: 400-03/2</w:t>
      </w:r>
      <w:r w:rsidR="004D0B30" w:rsidRPr="00C41C31">
        <w:rPr>
          <w:rFonts w:ascii="Times New Roman" w:hAnsi="Times New Roman"/>
        </w:rPr>
        <w:t>5</w:t>
      </w:r>
      <w:r w:rsidRPr="00C41C31">
        <w:rPr>
          <w:rFonts w:ascii="Times New Roman" w:hAnsi="Times New Roman"/>
        </w:rPr>
        <w:t>-01/02</w:t>
      </w:r>
    </w:p>
    <w:p w14:paraId="52A1D8BC" w14:textId="0D6A8FBC" w:rsidR="001B485C" w:rsidRPr="00C41C31" w:rsidRDefault="001B485C" w:rsidP="001B485C">
      <w:pPr>
        <w:spacing w:after="0"/>
        <w:jc w:val="both"/>
        <w:rPr>
          <w:rFonts w:ascii="Times New Roman" w:hAnsi="Times New Roman"/>
          <w:b/>
        </w:rPr>
      </w:pPr>
      <w:r w:rsidRPr="00C41C31">
        <w:rPr>
          <w:rFonts w:ascii="Times New Roman" w:hAnsi="Times New Roman"/>
        </w:rPr>
        <w:t>URBROJ: 2186-29-01-2</w:t>
      </w:r>
      <w:r w:rsidR="004D0B30" w:rsidRPr="00C41C31">
        <w:rPr>
          <w:rFonts w:ascii="Times New Roman" w:hAnsi="Times New Roman"/>
        </w:rPr>
        <w:t>5</w:t>
      </w:r>
      <w:r w:rsidRPr="00C41C31">
        <w:rPr>
          <w:rFonts w:ascii="Times New Roman" w:hAnsi="Times New Roman"/>
        </w:rPr>
        <w:t>-</w:t>
      </w:r>
      <w:r w:rsidR="00C453EC">
        <w:rPr>
          <w:rFonts w:ascii="Times New Roman" w:hAnsi="Times New Roman"/>
        </w:rPr>
        <w:t>5</w:t>
      </w:r>
      <w:r w:rsidRPr="00C41C31">
        <w:rPr>
          <w:rFonts w:ascii="Times New Roman" w:hAnsi="Times New Roman"/>
          <w:b/>
        </w:rPr>
        <w:t xml:space="preserve">                                                                  </w:t>
      </w:r>
    </w:p>
    <w:p w14:paraId="4B2180AE" w14:textId="398704A8" w:rsidR="00737CDA" w:rsidRPr="00C41C31" w:rsidRDefault="001B485C" w:rsidP="00C41C31">
      <w:pPr>
        <w:spacing w:after="0"/>
        <w:rPr>
          <w:rFonts w:ascii="Times New Roman" w:hAnsi="Times New Roman"/>
        </w:rPr>
      </w:pPr>
      <w:r w:rsidRPr="00C41C31">
        <w:rPr>
          <w:rFonts w:ascii="Times New Roman" w:hAnsi="Times New Roman"/>
        </w:rPr>
        <w:t xml:space="preserve">Trnovec, </w:t>
      </w:r>
      <w:r w:rsidR="00C453EC">
        <w:rPr>
          <w:rFonts w:ascii="Times New Roman" w:hAnsi="Times New Roman"/>
        </w:rPr>
        <w:t>24. veljače</w:t>
      </w:r>
      <w:r w:rsidRPr="00C41C31">
        <w:rPr>
          <w:rFonts w:ascii="Times New Roman" w:hAnsi="Times New Roman"/>
        </w:rPr>
        <w:t xml:space="preserve"> 202</w:t>
      </w:r>
      <w:r w:rsidR="004D0B30" w:rsidRPr="00C41C31">
        <w:rPr>
          <w:rFonts w:ascii="Times New Roman" w:hAnsi="Times New Roman"/>
        </w:rPr>
        <w:t>5</w:t>
      </w:r>
      <w:r w:rsidRPr="00C41C31">
        <w:rPr>
          <w:rFonts w:ascii="Times New Roman" w:hAnsi="Times New Roman"/>
        </w:rPr>
        <w:t xml:space="preserve">.       </w:t>
      </w:r>
    </w:p>
    <w:p w14:paraId="4FAAA75C" w14:textId="77777777" w:rsidR="00C41C31" w:rsidRPr="00C41C31" w:rsidRDefault="00C41C31" w:rsidP="00C41C31">
      <w:pPr>
        <w:spacing w:after="0"/>
        <w:rPr>
          <w:rFonts w:ascii="Times New Roman" w:hAnsi="Times New Roman"/>
        </w:rPr>
      </w:pPr>
    </w:p>
    <w:p w14:paraId="4B33F2A9" w14:textId="67202FF4" w:rsidR="00F20872" w:rsidRPr="00C41C31" w:rsidRDefault="001B485C" w:rsidP="00F20872">
      <w:pPr>
        <w:autoSpaceDE w:val="0"/>
        <w:spacing w:after="0" w:line="240" w:lineRule="auto"/>
        <w:jc w:val="both"/>
        <w:rPr>
          <w:rFonts w:ascii="Times New Roman" w:hAnsi="Times New Roman"/>
        </w:rPr>
      </w:pPr>
      <w:r w:rsidRPr="00C41C31">
        <w:rPr>
          <w:rFonts w:ascii="Times New Roman" w:hAnsi="Times New Roman"/>
        </w:rPr>
        <w:t xml:space="preserve">             Na temelju </w:t>
      </w:r>
      <w:bookmarkStart w:id="0" w:name="_Hlk130279026"/>
      <w:r w:rsidRPr="00C41C31">
        <w:rPr>
          <w:rFonts w:ascii="Times New Roman" w:hAnsi="Times New Roman"/>
        </w:rPr>
        <w:t>članka</w:t>
      </w:r>
      <w:r w:rsidR="004D0B30" w:rsidRPr="00C41C31">
        <w:rPr>
          <w:rFonts w:ascii="Times New Roman" w:hAnsi="Times New Roman"/>
        </w:rPr>
        <w:t xml:space="preserve"> 20. i članka</w:t>
      </w:r>
      <w:r w:rsidRPr="00C41C31">
        <w:rPr>
          <w:rFonts w:ascii="Times New Roman" w:hAnsi="Times New Roman"/>
        </w:rPr>
        <w:t xml:space="preserve"> 42.  Zakona o lokalnim porezima ("Narodne novine", broj 115/16, 101/17, 114/22</w:t>
      </w:r>
      <w:r w:rsidR="004D0B30" w:rsidRPr="00C41C31">
        <w:rPr>
          <w:rFonts w:ascii="Times New Roman" w:hAnsi="Times New Roman"/>
        </w:rPr>
        <w:t xml:space="preserve">, </w:t>
      </w:r>
      <w:r w:rsidRPr="00C41C31">
        <w:rPr>
          <w:rFonts w:ascii="Times New Roman" w:hAnsi="Times New Roman"/>
        </w:rPr>
        <w:t>114/23</w:t>
      </w:r>
      <w:r w:rsidR="004D0B30" w:rsidRPr="00C41C31">
        <w:rPr>
          <w:rFonts w:ascii="Times New Roman" w:hAnsi="Times New Roman"/>
        </w:rPr>
        <w:t xml:space="preserve"> i 152/24</w:t>
      </w:r>
      <w:r w:rsidRPr="00C41C31">
        <w:rPr>
          <w:rFonts w:ascii="Times New Roman" w:hAnsi="Times New Roman"/>
        </w:rPr>
        <w:t xml:space="preserve">) i </w:t>
      </w:r>
      <w:bookmarkEnd w:id="0"/>
      <w:r w:rsidRPr="00C41C31">
        <w:rPr>
          <w:rFonts w:ascii="Times New Roman" w:hAnsi="Times New Roman"/>
          <w:color w:val="000000"/>
        </w:rPr>
        <w:t>članka 31. Statuta Općine Trnovec Bartolovečki (“Službeni vjesnik Varaždinske županije”</w:t>
      </w:r>
      <w:r w:rsidRPr="00C41C31">
        <w:rPr>
          <w:rFonts w:ascii="Times New Roman" w:hAnsi="Times New Roman"/>
        </w:rPr>
        <w:t xml:space="preserve"> broj 15/21.</w:t>
      </w:r>
      <w:r w:rsidRPr="00C41C31">
        <w:rPr>
          <w:rFonts w:ascii="Times New Roman" w:hAnsi="Times New Roman"/>
          <w:color w:val="000000"/>
        </w:rPr>
        <w:t xml:space="preserve">),  </w:t>
      </w:r>
      <w:r w:rsidRPr="00C41C31">
        <w:rPr>
          <w:rFonts w:ascii="Times New Roman" w:hAnsi="Times New Roman"/>
        </w:rPr>
        <w:t xml:space="preserve">Općinsko vijeće Općine Trnovec Bartolovečki na </w:t>
      </w:r>
      <w:r w:rsidR="00C453EC">
        <w:rPr>
          <w:rFonts w:ascii="Times New Roman" w:hAnsi="Times New Roman"/>
        </w:rPr>
        <w:t>32</w:t>
      </w:r>
      <w:r w:rsidRPr="00C41C31">
        <w:rPr>
          <w:rFonts w:ascii="Times New Roman" w:hAnsi="Times New Roman"/>
        </w:rPr>
        <w:t xml:space="preserve">. sjednici održanoj dana </w:t>
      </w:r>
      <w:r w:rsidR="00C453EC">
        <w:rPr>
          <w:rFonts w:ascii="Times New Roman" w:hAnsi="Times New Roman"/>
        </w:rPr>
        <w:t xml:space="preserve">24. veljače </w:t>
      </w:r>
      <w:r w:rsidRPr="00C41C31">
        <w:rPr>
          <w:rFonts w:ascii="Times New Roman" w:hAnsi="Times New Roman"/>
        </w:rPr>
        <w:t>202</w:t>
      </w:r>
      <w:r w:rsidR="004D0B30" w:rsidRPr="00C41C31">
        <w:rPr>
          <w:rFonts w:ascii="Times New Roman" w:hAnsi="Times New Roman"/>
        </w:rPr>
        <w:t>5</w:t>
      </w:r>
      <w:r w:rsidRPr="00C41C31">
        <w:rPr>
          <w:rFonts w:ascii="Times New Roman" w:hAnsi="Times New Roman"/>
        </w:rPr>
        <w:t>. godine donosi</w:t>
      </w:r>
    </w:p>
    <w:p w14:paraId="7B28245E" w14:textId="77777777" w:rsidR="004759BF" w:rsidRDefault="004759BF" w:rsidP="00F20872">
      <w:pPr>
        <w:autoSpaceDE w:val="0"/>
        <w:spacing w:after="0" w:line="240" w:lineRule="auto"/>
        <w:jc w:val="both"/>
        <w:rPr>
          <w:rFonts w:ascii="Times New Roman" w:hAnsi="Times New Roman"/>
        </w:rPr>
      </w:pPr>
    </w:p>
    <w:p w14:paraId="2C875E06" w14:textId="77777777" w:rsidR="00C41C31" w:rsidRPr="00C41C31" w:rsidRDefault="00C41C31" w:rsidP="00F20872">
      <w:pPr>
        <w:autoSpaceDE w:val="0"/>
        <w:spacing w:after="0" w:line="240" w:lineRule="auto"/>
        <w:jc w:val="both"/>
        <w:rPr>
          <w:rFonts w:ascii="Times New Roman" w:hAnsi="Times New Roman"/>
        </w:rPr>
      </w:pPr>
    </w:p>
    <w:p w14:paraId="1FDB2B52" w14:textId="6C7C508D" w:rsidR="00F20872" w:rsidRPr="00C41C31" w:rsidRDefault="004759BF" w:rsidP="004D0B30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41C31">
        <w:rPr>
          <w:rFonts w:ascii="Times New Roman" w:hAnsi="Times New Roman"/>
          <w:b/>
          <w:bCs/>
        </w:rPr>
        <w:t>ODLUKU</w:t>
      </w:r>
    </w:p>
    <w:p w14:paraId="2C5EC1F1" w14:textId="77777777" w:rsidR="004D0B30" w:rsidRPr="00C41C31" w:rsidRDefault="004D0B30" w:rsidP="004D0B30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lang w:eastAsia="hr-HR"/>
        </w:rPr>
      </w:pPr>
      <w:r w:rsidRPr="00C41C31">
        <w:rPr>
          <w:rFonts w:ascii="Times New Roman" w:eastAsia="Times New Roman" w:hAnsi="Times New Roman" w:cs="Times New Roman"/>
          <w:b/>
          <w:bCs/>
          <w:lang w:eastAsia="hr-HR"/>
        </w:rPr>
        <w:t>o izmjenama i dopunama</w:t>
      </w:r>
    </w:p>
    <w:p w14:paraId="1609AAFD" w14:textId="7AABD030" w:rsidR="00F20872" w:rsidRPr="00C41C31" w:rsidRDefault="004D0B30" w:rsidP="004D0B30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lang w:eastAsia="hr-HR"/>
        </w:rPr>
      </w:pPr>
      <w:r w:rsidRPr="00C41C31">
        <w:rPr>
          <w:rFonts w:ascii="Times New Roman" w:eastAsia="Times New Roman" w:hAnsi="Times New Roman" w:cs="Times New Roman"/>
          <w:b/>
          <w:bCs/>
          <w:lang w:eastAsia="hr-HR"/>
        </w:rPr>
        <w:t xml:space="preserve">Odluke </w:t>
      </w:r>
      <w:r w:rsidR="00F31CFD" w:rsidRPr="00C41C31">
        <w:rPr>
          <w:rFonts w:ascii="Times New Roman" w:eastAsia="Times New Roman" w:hAnsi="Times New Roman" w:cs="Times New Roman"/>
          <w:b/>
          <w:bCs/>
          <w:lang w:eastAsia="hr-HR"/>
        </w:rPr>
        <w:t xml:space="preserve">o </w:t>
      </w:r>
      <w:r w:rsidR="0001703B" w:rsidRPr="00C41C31">
        <w:rPr>
          <w:rFonts w:ascii="Times New Roman" w:eastAsia="Times New Roman" w:hAnsi="Times New Roman" w:cs="Times New Roman"/>
          <w:b/>
          <w:bCs/>
          <w:lang w:eastAsia="hr-HR"/>
        </w:rPr>
        <w:t xml:space="preserve">porezima </w:t>
      </w:r>
      <w:r w:rsidR="00E5309B" w:rsidRPr="00C41C31">
        <w:rPr>
          <w:rFonts w:ascii="Times New Roman" w:eastAsia="Times New Roman" w:hAnsi="Times New Roman" w:cs="Times New Roman"/>
          <w:b/>
          <w:bCs/>
          <w:lang w:eastAsia="hr-HR"/>
        </w:rPr>
        <w:t>O</w:t>
      </w:r>
      <w:r w:rsidR="0001703B" w:rsidRPr="00C41C31">
        <w:rPr>
          <w:rFonts w:ascii="Times New Roman" w:eastAsia="Times New Roman" w:hAnsi="Times New Roman" w:cs="Times New Roman"/>
          <w:b/>
          <w:bCs/>
          <w:lang w:eastAsia="hr-HR"/>
        </w:rPr>
        <w:t>pćine</w:t>
      </w:r>
      <w:r w:rsidR="00F20872" w:rsidRPr="00C41C31">
        <w:rPr>
          <w:rFonts w:ascii="Times New Roman" w:eastAsia="Times New Roman" w:hAnsi="Times New Roman" w:cs="Times New Roman"/>
          <w:b/>
          <w:bCs/>
          <w:lang w:eastAsia="hr-HR"/>
        </w:rPr>
        <w:t xml:space="preserve"> Trnovec Bartolovečki</w:t>
      </w:r>
      <w:r w:rsidR="00F31CFD" w:rsidRPr="00C41C31">
        <w:rPr>
          <w:rFonts w:ascii="Times New Roman" w:eastAsia="Times New Roman" w:hAnsi="Times New Roman" w:cs="Times New Roman"/>
          <w:lang w:eastAsia="hr-HR"/>
        </w:rPr>
        <w:t> </w:t>
      </w:r>
    </w:p>
    <w:p w14:paraId="4D277BFB" w14:textId="77777777" w:rsidR="004D0B30" w:rsidRDefault="004D0B30" w:rsidP="004D0B30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lang w:eastAsia="hr-HR"/>
        </w:rPr>
      </w:pPr>
    </w:p>
    <w:p w14:paraId="7ED9E669" w14:textId="77777777" w:rsidR="00C41C31" w:rsidRPr="00C41C31" w:rsidRDefault="00C41C31" w:rsidP="004D0B30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lang w:eastAsia="hr-HR"/>
        </w:rPr>
      </w:pPr>
    </w:p>
    <w:p w14:paraId="7929225B" w14:textId="7826D4F1" w:rsidR="004D0B30" w:rsidRPr="00C41C31" w:rsidRDefault="004D0B30" w:rsidP="004D0B30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lang w:eastAsia="hr-HR"/>
        </w:rPr>
      </w:pPr>
      <w:r w:rsidRPr="00C41C31">
        <w:rPr>
          <w:rFonts w:ascii="Times New Roman" w:eastAsia="Times New Roman" w:hAnsi="Times New Roman" w:cs="Times New Roman"/>
          <w:b/>
          <w:bCs/>
          <w:lang w:eastAsia="hr-HR"/>
        </w:rPr>
        <w:t>Članak 1.</w:t>
      </w:r>
    </w:p>
    <w:p w14:paraId="5E441CE6" w14:textId="1030A936" w:rsidR="004D0B30" w:rsidRPr="00C41C31" w:rsidRDefault="004D0B30" w:rsidP="004D0B3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lang w:eastAsia="hr-HR"/>
        </w:rPr>
      </w:pPr>
      <w:r w:rsidRPr="00C41C31">
        <w:rPr>
          <w:rFonts w:ascii="Times New Roman" w:eastAsia="Times New Roman" w:hAnsi="Times New Roman" w:cs="Times New Roman"/>
          <w:lang w:eastAsia="hr-HR"/>
        </w:rPr>
        <w:t xml:space="preserve">            U Odluci o porezima Općine Trnovec Bartolovečki („Službeni vjesnik Varaždinske županije“</w:t>
      </w:r>
      <w:r w:rsidR="0044112C">
        <w:rPr>
          <w:rFonts w:ascii="Times New Roman" w:eastAsia="Times New Roman" w:hAnsi="Times New Roman" w:cs="Times New Roman"/>
          <w:lang w:eastAsia="hr-HR"/>
        </w:rPr>
        <w:t xml:space="preserve"> broj</w:t>
      </w:r>
      <w:r w:rsidRPr="00C41C31">
        <w:rPr>
          <w:rFonts w:ascii="Times New Roman" w:eastAsia="Times New Roman" w:hAnsi="Times New Roman" w:cs="Times New Roman"/>
          <w:lang w:eastAsia="hr-HR"/>
        </w:rPr>
        <w:t xml:space="preserve"> 104/23) u članku 1. riječi: „poreza na kuće za odmor“ zamjenjuje se riječima: „poreza na nekretnine“.</w:t>
      </w:r>
    </w:p>
    <w:p w14:paraId="5E5018BC" w14:textId="77777777" w:rsidR="004D0B30" w:rsidRPr="00C41C31" w:rsidRDefault="004D0B30" w:rsidP="004D0B3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lang w:eastAsia="hr-HR"/>
        </w:rPr>
      </w:pPr>
    </w:p>
    <w:p w14:paraId="2A520A08" w14:textId="62B9C14C" w:rsidR="004D0B30" w:rsidRPr="00C41C31" w:rsidRDefault="004D0B30" w:rsidP="004D0B30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lang w:eastAsia="hr-HR"/>
        </w:rPr>
      </w:pPr>
      <w:r w:rsidRPr="00C41C31">
        <w:rPr>
          <w:rFonts w:ascii="Times New Roman" w:eastAsia="Times New Roman" w:hAnsi="Times New Roman" w:cs="Times New Roman"/>
          <w:b/>
          <w:bCs/>
          <w:lang w:eastAsia="hr-HR"/>
        </w:rPr>
        <w:t>Članak 2.</w:t>
      </w:r>
    </w:p>
    <w:p w14:paraId="22155AB1" w14:textId="77777777" w:rsidR="004D0B30" w:rsidRPr="00C41C31" w:rsidRDefault="004D0B30" w:rsidP="004D0B3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lang w:eastAsia="hr-HR"/>
        </w:rPr>
      </w:pPr>
      <w:r w:rsidRPr="00C41C31">
        <w:rPr>
          <w:rFonts w:ascii="Times New Roman" w:eastAsia="Times New Roman" w:hAnsi="Times New Roman" w:cs="Times New Roman"/>
          <w:b/>
          <w:bCs/>
          <w:lang w:eastAsia="hr-HR"/>
        </w:rPr>
        <w:t xml:space="preserve">            </w:t>
      </w:r>
      <w:r w:rsidRPr="00C41C31">
        <w:rPr>
          <w:rFonts w:ascii="Times New Roman" w:eastAsia="Times New Roman" w:hAnsi="Times New Roman" w:cs="Times New Roman"/>
          <w:lang w:eastAsia="hr-HR"/>
        </w:rPr>
        <w:t>U članku 2. stavka 1. točka 2. mijenja se i glasi: „porez na nekretnine“.</w:t>
      </w:r>
    </w:p>
    <w:p w14:paraId="7C740525" w14:textId="77777777" w:rsidR="004D0B30" w:rsidRPr="00C41C31" w:rsidRDefault="004D0B30" w:rsidP="004D0B3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lang w:eastAsia="hr-HR"/>
        </w:rPr>
      </w:pPr>
    </w:p>
    <w:p w14:paraId="34D3A27B" w14:textId="40B9C0E9" w:rsidR="004D0B30" w:rsidRPr="00C41C31" w:rsidRDefault="004D0B30" w:rsidP="004D0B30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lang w:eastAsia="hr-HR"/>
        </w:rPr>
      </w:pPr>
      <w:r w:rsidRPr="00C41C31">
        <w:rPr>
          <w:rFonts w:ascii="Times New Roman" w:eastAsia="Times New Roman" w:hAnsi="Times New Roman" w:cs="Times New Roman"/>
          <w:b/>
          <w:bCs/>
          <w:lang w:eastAsia="hr-HR"/>
        </w:rPr>
        <w:t>Članak 3.</w:t>
      </w:r>
    </w:p>
    <w:p w14:paraId="3A4925C5" w14:textId="5A7DF302" w:rsidR="00F52E41" w:rsidRPr="00C41C31" w:rsidRDefault="004D0B30" w:rsidP="004D0B3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lang w:eastAsia="hr-HR"/>
        </w:rPr>
      </w:pPr>
      <w:r w:rsidRPr="00C41C31">
        <w:rPr>
          <w:rFonts w:ascii="Times New Roman" w:eastAsia="Times New Roman" w:hAnsi="Times New Roman" w:cs="Times New Roman"/>
          <w:b/>
          <w:bCs/>
          <w:lang w:eastAsia="hr-HR"/>
        </w:rPr>
        <w:t xml:space="preserve">            </w:t>
      </w:r>
      <w:r w:rsidR="00F52E41" w:rsidRPr="00C41C31">
        <w:rPr>
          <w:rFonts w:ascii="Times New Roman" w:eastAsia="Times New Roman" w:hAnsi="Times New Roman" w:cs="Times New Roman"/>
          <w:lang w:eastAsia="hr-HR"/>
        </w:rPr>
        <w:t>Iza članka 4. naslov: „IV. POREZ NA KUĆE ZA ODMOR“ mijenja se i glasi: „IV. POREZ NA NEKRETNINE“.</w:t>
      </w:r>
    </w:p>
    <w:p w14:paraId="37EF4FD3" w14:textId="77777777" w:rsidR="00F52E41" w:rsidRPr="00C41C31" w:rsidRDefault="00F52E41" w:rsidP="004D0B3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lang w:eastAsia="hr-HR"/>
        </w:rPr>
      </w:pPr>
    </w:p>
    <w:p w14:paraId="1B864703" w14:textId="429C0CFD" w:rsidR="00F52E41" w:rsidRPr="00C41C31" w:rsidRDefault="00F52E41" w:rsidP="00F52E4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lang w:eastAsia="hr-HR"/>
        </w:rPr>
      </w:pPr>
      <w:r w:rsidRPr="00C41C31">
        <w:rPr>
          <w:rFonts w:ascii="Times New Roman" w:eastAsia="Times New Roman" w:hAnsi="Times New Roman" w:cs="Times New Roman"/>
          <w:b/>
          <w:bCs/>
          <w:lang w:eastAsia="hr-HR"/>
        </w:rPr>
        <w:t>Članak 4.</w:t>
      </w:r>
    </w:p>
    <w:p w14:paraId="7CC54536" w14:textId="29FA1F60" w:rsidR="00F52E41" w:rsidRPr="00C41C31" w:rsidRDefault="00F52E41" w:rsidP="00F52E41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lang w:eastAsia="hr-HR"/>
        </w:rPr>
      </w:pPr>
      <w:r w:rsidRPr="00C41C31">
        <w:rPr>
          <w:rFonts w:ascii="Times New Roman" w:eastAsia="Times New Roman" w:hAnsi="Times New Roman" w:cs="Times New Roman"/>
          <w:lang w:eastAsia="hr-HR"/>
        </w:rPr>
        <w:t xml:space="preserve">            Članak 5. mijenja se i glasi: „Porez na nekretnine na području Općine Trnovec Bartolovečki plaća se godišnje u visini od 1,00 EUR/m2 korisne površine nekretnine.“</w:t>
      </w:r>
    </w:p>
    <w:p w14:paraId="39E4D313" w14:textId="77777777" w:rsidR="00F52E41" w:rsidRPr="00C41C31" w:rsidRDefault="00F52E41" w:rsidP="00F52E41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lang w:eastAsia="hr-HR"/>
        </w:rPr>
      </w:pPr>
    </w:p>
    <w:p w14:paraId="1294C3E9" w14:textId="7A565CF3" w:rsidR="00F52E41" w:rsidRPr="00C41C31" w:rsidRDefault="00F52E41" w:rsidP="00F52E4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lang w:eastAsia="hr-HR"/>
        </w:rPr>
      </w:pPr>
      <w:r w:rsidRPr="00C41C31">
        <w:rPr>
          <w:rFonts w:ascii="Times New Roman" w:eastAsia="Times New Roman" w:hAnsi="Times New Roman" w:cs="Times New Roman"/>
          <w:b/>
          <w:bCs/>
          <w:lang w:eastAsia="hr-HR"/>
        </w:rPr>
        <w:t>Članak 5.</w:t>
      </w:r>
    </w:p>
    <w:p w14:paraId="455540C2" w14:textId="3B567632" w:rsidR="00F52E41" w:rsidRPr="00C41C31" w:rsidRDefault="00F52E41" w:rsidP="00F52E41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lang w:eastAsia="hr-HR"/>
        </w:rPr>
      </w:pPr>
      <w:r w:rsidRPr="00C41C31">
        <w:rPr>
          <w:rFonts w:ascii="Times New Roman" w:eastAsia="Times New Roman" w:hAnsi="Times New Roman" w:cs="Times New Roman"/>
          <w:lang w:eastAsia="hr-HR"/>
        </w:rPr>
        <w:t xml:space="preserve">            U članku 6. riječi: „poreza na kuće za odmor“ zamjenjuje se riječima „poreza na nekretnine“.</w:t>
      </w:r>
    </w:p>
    <w:p w14:paraId="1085D43B" w14:textId="77777777" w:rsidR="00337150" w:rsidRPr="00C41C31" w:rsidRDefault="00337150" w:rsidP="00F52E41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lang w:eastAsia="hr-HR"/>
        </w:rPr>
      </w:pPr>
    </w:p>
    <w:p w14:paraId="199D1539" w14:textId="614A83C9" w:rsidR="00337150" w:rsidRPr="00C41C31" w:rsidRDefault="00337150" w:rsidP="00337150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lang w:eastAsia="hr-HR"/>
        </w:rPr>
      </w:pPr>
      <w:r w:rsidRPr="00C41C31">
        <w:rPr>
          <w:rFonts w:ascii="Times New Roman" w:eastAsia="Times New Roman" w:hAnsi="Times New Roman" w:cs="Times New Roman"/>
          <w:b/>
          <w:bCs/>
          <w:lang w:eastAsia="hr-HR"/>
        </w:rPr>
        <w:t>Članak 6.</w:t>
      </w:r>
    </w:p>
    <w:p w14:paraId="7E2DB874" w14:textId="701063F7" w:rsidR="00337150" w:rsidRPr="00C41C31" w:rsidRDefault="00337150" w:rsidP="0033715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lang w:eastAsia="hr-HR"/>
        </w:rPr>
      </w:pPr>
      <w:r w:rsidRPr="00C41C31">
        <w:rPr>
          <w:rFonts w:ascii="Times New Roman" w:eastAsia="Times New Roman" w:hAnsi="Times New Roman" w:cs="Times New Roman"/>
          <w:lang w:eastAsia="hr-HR"/>
        </w:rPr>
        <w:t xml:space="preserve">            Postupci utvrđivanja i naplate poreza započeti po odredbama Odluke o porezima Općine Trnovec Bartolovečki („Službeni vjesnik Varaždinske županije“ </w:t>
      </w:r>
      <w:r w:rsidR="0044112C">
        <w:rPr>
          <w:rFonts w:ascii="Times New Roman" w:eastAsia="Times New Roman" w:hAnsi="Times New Roman" w:cs="Times New Roman"/>
          <w:lang w:eastAsia="hr-HR"/>
        </w:rPr>
        <w:t xml:space="preserve">broj </w:t>
      </w:r>
      <w:r w:rsidRPr="00C41C31">
        <w:rPr>
          <w:rFonts w:ascii="Times New Roman" w:eastAsia="Times New Roman" w:hAnsi="Times New Roman" w:cs="Times New Roman"/>
          <w:lang w:eastAsia="hr-HR"/>
        </w:rPr>
        <w:t xml:space="preserve">104/23), koji nisu dovršeni do stupanja na snagu ove Odluke, dovršit će se prema odredbama Odluke o porezima Općine Trnovec Bartolovečki („Službeni vjesnik Varaždinske županije“ </w:t>
      </w:r>
      <w:r w:rsidR="0044112C">
        <w:rPr>
          <w:rFonts w:ascii="Times New Roman" w:eastAsia="Times New Roman" w:hAnsi="Times New Roman" w:cs="Times New Roman"/>
          <w:lang w:eastAsia="hr-HR"/>
        </w:rPr>
        <w:t xml:space="preserve">broj </w:t>
      </w:r>
      <w:r w:rsidRPr="00C41C31">
        <w:rPr>
          <w:rFonts w:ascii="Times New Roman" w:eastAsia="Times New Roman" w:hAnsi="Times New Roman" w:cs="Times New Roman"/>
          <w:lang w:eastAsia="hr-HR"/>
        </w:rPr>
        <w:t>104/23).</w:t>
      </w:r>
    </w:p>
    <w:p w14:paraId="4F653F45" w14:textId="77777777" w:rsidR="00337150" w:rsidRPr="00C41C31" w:rsidRDefault="00337150" w:rsidP="0033715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lang w:eastAsia="hr-HR"/>
        </w:rPr>
      </w:pPr>
    </w:p>
    <w:p w14:paraId="7E3894DC" w14:textId="4BB1FF74" w:rsidR="00337150" w:rsidRPr="00C41C31" w:rsidRDefault="00337150" w:rsidP="00337150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lang w:eastAsia="hr-HR"/>
        </w:rPr>
      </w:pPr>
      <w:r w:rsidRPr="00C41C31">
        <w:rPr>
          <w:rFonts w:ascii="Times New Roman" w:eastAsia="Times New Roman" w:hAnsi="Times New Roman" w:cs="Times New Roman"/>
          <w:b/>
          <w:bCs/>
          <w:lang w:eastAsia="hr-HR"/>
        </w:rPr>
        <w:t>Članak 7.</w:t>
      </w:r>
    </w:p>
    <w:p w14:paraId="4C3E0786" w14:textId="60E36257" w:rsidR="00F31CFD" w:rsidRPr="00C41C31" w:rsidRDefault="00337150" w:rsidP="00C41C31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lang w:eastAsia="hr-HR"/>
        </w:rPr>
      </w:pPr>
      <w:r w:rsidRPr="00C41C31">
        <w:rPr>
          <w:rFonts w:ascii="Times New Roman" w:eastAsia="Times New Roman" w:hAnsi="Times New Roman" w:cs="Times New Roman"/>
          <w:b/>
          <w:bCs/>
          <w:lang w:eastAsia="hr-HR"/>
        </w:rPr>
        <w:t xml:space="preserve">            </w:t>
      </w:r>
      <w:r w:rsidRPr="00C41C31">
        <w:rPr>
          <w:rFonts w:ascii="Times New Roman" w:eastAsia="Times New Roman" w:hAnsi="Times New Roman" w:cs="Times New Roman"/>
          <w:lang w:eastAsia="hr-HR"/>
        </w:rPr>
        <w:t>Ova Odluka objavit će se u Službenom vjesniku Varaždinske županije“, a stupa na snagu osmog dana od dana objave.</w:t>
      </w:r>
    </w:p>
    <w:p w14:paraId="5DC8512D" w14:textId="77777777" w:rsidR="00C41C31" w:rsidRDefault="00C41C31" w:rsidP="00C41C31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lang w:eastAsia="hr-HR"/>
        </w:rPr>
      </w:pPr>
    </w:p>
    <w:p w14:paraId="4C3054AA" w14:textId="77777777" w:rsidR="00C41C31" w:rsidRPr="00C41C31" w:rsidRDefault="00C41C31" w:rsidP="00C41C31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lang w:eastAsia="hr-HR"/>
        </w:rPr>
      </w:pPr>
    </w:p>
    <w:p w14:paraId="54E37978" w14:textId="20568642" w:rsidR="004C513A" w:rsidRPr="00C41C31" w:rsidRDefault="004C513A" w:rsidP="004C513A">
      <w:pPr>
        <w:shd w:val="clear" w:color="auto" w:fill="FFFFFF"/>
        <w:spacing w:after="0" w:line="240" w:lineRule="auto"/>
        <w:ind w:left="4248" w:firstLine="708"/>
        <w:jc w:val="both"/>
        <w:textAlignment w:val="top"/>
        <w:rPr>
          <w:rFonts w:ascii="Times New Roman,Italic" w:hAnsi="Times New Roman,Italic" w:cs="Times New Roman,Italic"/>
          <w:b/>
          <w:bCs/>
        </w:rPr>
      </w:pPr>
      <w:r w:rsidRPr="00C41C31">
        <w:rPr>
          <w:rFonts w:ascii="Times New Roman,Italic" w:hAnsi="Times New Roman,Italic" w:cs="Times New Roman,Italic"/>
          <w:b/>
          <w:bCs/>
        </w:rPr>
        <w:t xml:space="preserve">       Predsjednik Općinskog vijeća</w:t>
      </w:r>
    </w:p>
    <w:p w14:paraId="66C85396" w14:textId="0979FBC1" w:rsidR="004C513A" w:rsidRPr="00C41C31" w:rsidRDefault="004C513A" w:rsidP="004C513A">
      <w:pPr>
        <w:shd w:val="clear" w:color="auto" w:fill="FFFFFF"/>
        <w:spacing w:after="0" w:line="240" w:lineRule="auto"/>
        <w:ind w:left="4956" w:firstLine="708"/>
        <w:jc w:val="both"/>
        <w:textAlignment w:val="top"/>
        <w:rPr>
          <w:rFonts w:ascii="Times New Roman,Italic" w:hAnsi="Times New Roman,Italic" w:cs="Times New Roman,Italic"/>
        </w:rPr>
      </w:pPr>
      <w:r w:rsidRPr="00C41C31">
        <w:rPr>
          <w:rFonts w:ascii="Times New Roman,Italic" w:hAnsi="Times New Roman,Italic" w:cs="Times New Roman,Italic"/>
        </w:rPr>
        <w:t>Dalibor Jurak, dipl.ing.agr.</w:t>
      </w:r>
    </w:p>
    <w:p w14:paraId="403E9353" w14:textId="77777777" w:rsidR="008477F9" w:rsidRPr="00C41C31" w:rsidRDefault="008477F9" w:rsidP="008477F9">
      <w:pPr>
        <w:shd w:val="clear" w:color="auto" w:fill="FFFFFF"/>
        <w:spacing w:after="0" w:line="240" w:lineRule="auto"/>
        <w:jc w:val="both"/>
        <w:textAlignment w:val="top"/>
        <w:rPr>
          <w:rFonts w:ascii="Times New Roman,Italic" w:hAnsi="Times New Roman,Italic" w:cs="Times New Roman,Italic"/>
        </w:rPr>
      </w:pPr>
    </w:p>
    <w:p w14:paraId="01B9164A" w14:textId="77777777" w:rsidR="008477F9" w:rsidRDefault="008477F9" w:rsidP="008477F9">
      <w:pPr>
        <w:shd w:val="clear" w:color="auto" w:fill="FFFFFF"/>
        <w:spacing w:after="0" w:line="240" w:lineRule="auto"/>
        <w:jc w:val="both"/>
        <w:textAlignment w:val="top"/>
        <w:rPr>
          <w:rFonts w:ascii="Times New Roman,Italic" w:hAnsi="Times New Roman,Italic" w:cs="Times New Roman,Italic"/>
        </w:rPr>
      </w:pPr>
    </w:p>
    <w:p w14:paraId="4E075E28" w14:textId="77777777" w:rsidR="00F71372" w:rsidRPr="00C41C31" w:rsidRDefault="00F71372" w:rsidP="008477F9">
      <w:pPr>
        <w:shd w:val="clear" w:color="auto" w:fill="FFFFFF"/>
        <w:spacing w:after="0" w:line="240" w:lineRule="auto"/>
        <w:jc w:val="both"/>
        <w:textAlignment w:val="top"/>
        <w:rPr>
          <w:rFonts w:ascii="Times New Roman,Italic" w:hAnsi="Times New Roman,Italic" w:cs="Times New Roman,Italic"/>
        </w:rPr>
      </w:pPr>
    </w:p>
    <w:sectPr w:rsidR="00F71372" w:rsidRPr="00C41C31" w:rsidSect="00C41C3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026DB" w14:textId="77777777" w:rsidR="002A0800" w:rsidRDefault="002A0800" w:rsidP="00737CDA">
      <w:pPr>
        <w:spacing w:after="0" w:line="240" w:lineRule="auto"/>
      </w:pPr>
      <w:r>
        <w:separator/>
      </w:r>
    </w:p>
  </w:endnote>
  <w:endnote w:type="continuationSeparator" w:id="0">
    <w:p w14:paraId="61ED83B7" w14:textId="77777777" w:rsidR="002A0800" w:rsidRDefault="002A0800" w:rsidP="00737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31FBF" w14:textId="77777777" w:rsidR="002A0800" w:rsidRDefault="002A0800" w:rsidP="00737CDA">
      <w:pPr>
        <w:spacing w:after="0" w:line="240" w:lineRule="auto"/>
      </w:pPr>
      <w:r>
        <w:separator/>
      </w:r>
    </w:p>
  </w:footnote>
  <w:footnote w:type="continuationSeparator" w:id="0">
    <w:p w14:paraId="602FAE8E" w14:textId="77777777" w:rsidR="002A0800" w:rsidRDefault="002A0800" w:rsidP="00737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2762D"/>
    <w:multiLevelType w:val="hybridMultilevel"/>
    <w:tmpl w:val="58E6D60E"/>
    <w:lvl w:ilvl="0" w:tplc="B7EA1B4A">
      <w:numFmt w:val="bullet"/>
      <w:lvlText w:val="-"/>
      <w:lvlJc w:val="left"/>
      <w:pPr>
        <w:ind w:left="720" w:hanging="360"/>
      </w:pPr>
      <w:rPr>
        <w:rFonts w:ascii="Times New Roman,Italic" w:eastAsiaTheme="minorHAnsi" w:hAnsi="Times New Roman,Italic" w:cs="Times New Roman,Itali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92454"/>
    <w:multiLevelType w:val="hybridMultilevel"/>
    <w:tmpl w:val="02D055EE"/>
    <w:lvl w:ilvl="0" w:tplc="BD8660E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A321E"/>
    <w:multiLevelType w:val="multilevel"/>
    <w:tmpl w:val="E11E00B4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A3B1C5A"/>
    <w:multiLevelType w:val="hybridMultilevel"/>
    <w:tmpl w:val="DB50174A"/>
    <w:lvl w:ilvl="0" w:tplc="7F80EBFC">
      <w:numFmt w:val="bullet"/>
      <w:lvlText w:val="-"/>
      <w:lvlJc w:val="left"/>
      <w:pPr>
        <w:ind w:left="720" w:hanging="360"/>
      </w:pPr>
      <w:rPr>
        <w:rFonts w:ascii="Times New Roman,Italic" w:eastAsiaTheme="minorHAnsi" w:hAnsi="Times New Roman,Italic" w:cs="Times New Roman,Itali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160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4379106">
    <w:abstractNumId w:val="1"/>
  </w:num>
  <w:num w:numId="3" w16cid:durableId="1957641775">
    <w:abstractNumId w:val="0"/>
  </w:num>
  <w:num w:numId="4" w16cid:durableId="1637252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FD"/>
    <w:rsid w:val="0001703B"/>
    <w:rsid w:val="000A2C0B"/>
    <w:rsid w:val="000A4EB2"/>
    <w:rsid w:val="000C50D1"/>
    <w:rsid w:val="00155751"/>
    <w:rsid w:val="0019781A"/>
    <w:rsid w:val="001B485C"/>
    <w:rsid w:val="002248B8"/>
    <w:rsid w:val="002A0800"/>
    <w:rsid w:val="002A50D0"/>
    <w:rsid w:val="002F3A90"/>
    <w:rsid w:val="00337150"/>
    <w:rsid w:val="00374C01"/>
    <w:rsid w:val="0040287E"/>
    <w:rsid w:val="0044112C"/>
    <w:rsid w:val="004759BF"/>
    <w:rsid w:val="00491028"/>
    <w:rsid w:val="004C513A"/>
    <w:rsid w:val="004D0B30"/>
    <w:rsid w:val="00502789"/>
    <w:rsid w:val="00542559"/>
    <w:rsid w:val="0054319E"/>
    <w:rsid w:val="00560A2E"/>
    <w:rsid w:val="005E6824"/>
    <w:rsid w:val="00616C7C"/>
    <w:rsid w:val="00645F3B"/>
    <w:rsid w:val="00680210"/>
    <w:rsid w:val="006A4FDC"/>
    <w:rsid w:val="006A78C1"/>
    <w:rsid w:val="006B5F57"/>
    <w:rsid w:val="006E152A"/>
    <w:rsid w:val="00700863"/>
    <w:rsid w:val="007108F2"/>
    <w:rsid w:val="0071655D"/>
    <w:rsid w:val="00737CDA"/>
    <w:rsid w:val="0076207D"/>
    <w:rsid w:val="007925F5"/>
    <w:rsid w:val="007F1019"/>
    <w:rsid w:val="007F402B"/>
    <w:rsid w:val="007F4B63"/>
    <w:rsid w:val="00807DCF"/>
    <w:rsid w:val="008477F9"/>
    <w:rsid w:val="00876C65"/>
    <w:rsid w:val="0091531F"/>
    <w:rsid w:val="0097232F"/>
    <w:rsid w:val="0098338D"/>
    <w:rsid w:val="009E4193"/>
    <w:rsid w:val="00A142B2"/>
    <w:rsid w:val="00A47AEF"/>
    <w:rsid w:val="00AB66D5"/>
    <w:rsid w:val="00B033E2"/>
    <w:rsid w:val="00B67B9D"/>
    <w:rsid w:val="00B7754B"/>
    <w:rsid w:val="00B92EA0"/>
    <w:rsid w:val="00BA4975"/>
    <w:rsid w:val="00BC55B1"/>
    <w:rsid w:val="00C06122"/>
    <w:rsid w:val="00C30163"/>
    <w:rsid w:val="00C306F1"/>
    <w:rsid w:val="00C41C31"/>
    <w:rsid w:val="00C453EC"/>
    <w:rsid w:val="00C539E1"/>
    <w:rsid w:val="00D03C4E"/>
    <w:rsid w:val="00D54666"/>
    <w:rsid w:val="00D64A44"/>
    <w:rsid w:val="00E0796F"/>
    <w:rsid w:val="00E102C2"/>
    <w:rsid w:val="00E5309B"/>
    <w:rsid w:val="00E55907"/>
    <w:rsid w:val="00E70B2A"/>
    <w:rsid w:val="00E755C6"/>
    <w:rsid w:val="00F20872"/>
    <w:rsid w:val="00F31CFD"/>
    <w:rsid w:val="00F52E41"/>
    <w:rsid w:val="00F66CE3"/>
    <w:rsid w:val="00F71372"/>
    <w:rsid w:val="00F7155B"/>
    <w:rsid w:val="00FE2CF2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A040E"/>
  <w15:chartTrackingRefBased/>
  <w15:docId w15:val="{3C08763B-B1DD-41A1-847C-5D6679A4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1B485C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616C7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16C7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16C7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16C7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16C7C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737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7CDA"/>
  </w:style>
  <w:style w:type="paragraph" w:styleId="Podnoje">
    <w:name w:val="footer"/>
    <w:basedOn w:val="Normal"/>
    <w:link w:val="PodnojeChar"/>
    <w:uiPriority w:val="99"/>
    <w:unhideWhenUsed/>
    <w:rsid w:val="00737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37CDA"/>
  </w:style>
  <w:style w:type="character" w:customStyle="1" w:styleId="Naslov1Char">
    <w:name w:val="Naslov 1 Char"/>
    <w:basedOn w:val="Zadanifontodlomka"/>
    <w:link w:val="Naslov1"/>
    <w:rsid w:val="001B485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Odlomakpopisa">
    <w:name w:val="List Paragraph"/>
    <w:basedOn w:val="Normal"/>
    <w:uiPriority w:val="34"/>
    <w:qFormat/>
    <w:rsid w:val="00876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3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6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0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5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97640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16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03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8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7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20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9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1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7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Porezna uprava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Krizmanić</dc:creator>
  <cp:keywords/>
  <dc:description/>
  <cp:lastModifiedBy>Općina Trnovec Bartolovečki</cp:lastModifiedBy>
  <cp:revision>12</cp:revision>
  <cp:lastPrinted>2023-11-20T13:02:00Z</cp:lastPrinted>
  <dcterms:created xsi:type="dcterms:W3CDTF">2023-10-30T15:41:00Z</dcterms:created>
  <dcterms:modified xsi:type="dcterms:W3CDTF">2025-02-25T08:02:00Z</dcterms:modified>
</cp:coreProperties>
</file>